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9" w:rsidRPr="00621184" w:rsidRDefault="00621184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62118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Участники специальной военной операции освобождены от выплаты процентов по кредитам</w:t>
      </w:r>
    </w:p>
    <w:p w:rsidR="00CE62DF" w:rsidRPr="00421BD9" w:rsidRDefault="00CE62DF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Согласно Федеральному закону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лица, принимающие участие</w:t>
      </w:r>
      <w:proofErr w:type="gramEnd"/>
      <w:r>
        <w:rPr>
          <w:rFonts w:ascii="Roboto" w:hAnsi="Roboto"/>
          <w:color w:val="333333"/>
        </w:rPr>
        <w:t xml:space="preserve"> в специальной военной операции не будут платить проценты по кредитам, начисленные за время кредитных каникул. По окончании действия кредитных </w:t>
      </w:r>
      <w:proofErr w:type="gramStart"/>
      <w:r>
        <w:rPr>
          <w:rFonts w:ascii="Roboto" w:hAnsi="Roboto"/>
          <w:color w:val="333333"/>
        </w:rPr>
        <w:t>каникул</w:t>
      </w:r>
      <w:proofErr w:type="gramEnd"/>
      <w:r>
        <w:rPr>
          <w:rFonts w:ascii="Roboto" w:hAnsi="Roboto"/>
          <w:color w:val="333333"/>
        </w:rPr>
        <w:t xml:space="preserve"> начисленные проценты подлежат списанию.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Новые условия распространяются на все кредитные договоры, за исключением ипотеки.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Если военнослужащие уплатили проценты до изменения законодательства, то эти средства направят на погашение основного </w:t>
      </w:r>
      <w:proofErr w:type="gramStart"/>
      <w:r>
        <w:rPr>
          <w:rFonts w:ascii="Roboto" w:hAnsi="Roboto"/>
          <w:color w:val="333333"/>
        </w:rPr>
        <w:t>долга</w:t>
      </w:r>
      <w:proofErr w:type="gramEnd"/>
      <w:r>
        <w:rPr>
          <w:rFonts w:ascii="Roboto" w:hAnsi="Roboto"/>
          <w:color w:val="333333"/>
        </w:rPr>
        <w:t xml:space="preserve"> либо иных обязательств по кредиту.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07637E"/>
    <w:rsid w:val="00174D1B"/>
    <w:rsid w:val="003B3227"/>
    <w:rsid w:val="003E047C"/>
    <w:rsid w:val="00421BD9"/>
    <w:rsid w:val="00460B48"/>
    <w:rsid w:val="00530640"/>
    <w:rsid w:val="00621184"/>
    <w:rsid w:val="009442BD"/>
    <w:rsid w:val="00954527"/>
    <w:rsid w:val="00972343"/>
    <w:rsid w:val="00A74187"/>
    <w:rsid w:val="00CE62DF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2024-06-20T11:39:00Z</dcterms:created>
  <dcterms:modified xsi:type="dcterms:W3CDTF">2024-06-20T11:39:00Z</dcterms:modified>
</cp:coreProperties>
</file>