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A24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3400" cy="714375"/>
            <wp:effectExtent l="1905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36" w:rsidRPr="004A2436" w:rsidRDefault="00EB2DC3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ЛЮБИМОВСКОЕ</w:t>
      </w:r>
      <w:r w:rsidR="004A2436"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МУНИЦИПАЛЬНОЕ  ОБРАЗОВАНИЕ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СОВЕТСКОГО  МУНИЦИПАЛЬНОГО  РАЙОНА 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 ОБЛАСТИ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ДЕПУТАТОВ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73D7">
        <w:rPr>
          <w:rFonts w:ascii="Times New Roman" w:eastAsia="Times New Roman" w:hAnsi="Times New Roman" w:cs="Times New Roman"/>
          <w:sz w:val="28"/>
          <w:szCs w:val="28"/>
        </w:rPr>
        <w:t>пя</w:t>
      </w:r>
      <w:r w:rsidRPr="004A2436">
        <w:rPr>
          <w:rFonts w:ascii="Times New Roman" w:eastAsia="Times New Roman" w:hAnsi="Times New Roman" w:cs="Times New Roman"/>
          <w:sz w:val="28"/>
          <w:szCs w:val="28"/>
        </w:rPr>
        <w:t>того созыва)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1F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.11.202</w:t>
      </w:r>
      <w:r w:rsidR="001F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EB2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61</w:t>
      </w:r>
    </w:p>
    <w:p w:rsidR="004A2436" w:rsidRPr="004A2436" w:rsidRDefault="00EB2DC3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юбимово</w:t>
      </w:r>
      <w:proofErr w:type="spellEnd"/>
    </w:p>
    <w:p w:rsidR="0038760C" w:rsidRDefault="0038760C" w:rsidP="004A243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C1C" w:rsidRDefault="003A5C1C" w:rsidP="004A243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C1C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B73F92">
        <w:rPr>
          <w:rFonts w:ascii="Times New Roman" w:hAnsi="Times New Roman" w:cs="Times New Roman"/>
          <w:b/>
          <w:sz w:val="28"/>
          <w:szCs w:val="28"/>
        </w:rPr>
        <w:t>на 202</w:t>
      </w:r>
      <w:r w:rsidR="001F69B4">
        <w:rPr>
          <w:rFonts w:ascii="Times New Roman" w:hAnsi="Times New Roman" w:cs="Times New Roman"/>
          <w:b/>
          <w:sz w:val="28"/>
          <w:szCs w:val="28"/>
        </w:rPr>
        <w:t>5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3A5C1C">
        <w:rPr>
          <w:rFonts w:ascii="Times New Roman" w:hAnsi="Times New Roman" w:cs="Times New Roman"/>
          <w:b/>
          <w:sz w:val="28"/>
          <w:szCs w:val="28"/>
        </w:rPr>
        <w:t xml:space="preserve">полномочий, отнесенных к компетенции контрольно-счетного органа </w:t>
      </w:r>
      <w:proofErr w:type="spellStart"/>
      <w:r w:rsidR="00EB2DC3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Pr="003A5C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EB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C1C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 по осуществлению внешнего</w:t>
      </w:r>
      <w:r w:rsidR="005C17D3">
        <w:rPr>
          <w:rFonts w:ascii="Times New Roman" w:hAnsi="Times New Roman" w:cs="Times New Roman"/>
          <w:b/>
          <w:sz w:val="28"/>
          <w:szCs w:val="28"/>
        </w:rPr>
        <w:t>м</w:t>
      </w:r>
      <w:r w:rsidRPr="003A5C1C">
        <w:rPr>
          <w:rFonts w:ascii="Times New Roman" w:hAnsi="Times New Roman" w:cs="Times New Roman"/>
          <w:b/>
          <w:sz w:val="28"/>
          <w:szCs w:val="28"/>
        </w:rPr>
        <w:t>униципального финансового контроля на исполнениеконтрольн</w:t>
      </w:r>
      <w:proofErr w:type="gramStart"/>
      <w:r w:rsidRPr="003A5C1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5C1C">
        <w:rPr>
          <w:rFonts w:ascii="Times New Roman" w:hAnsi="Times New Roman" w:cs="Times New Roman"/>
          <w:b/>
          <w:sz w:val="28"/>
          <w:szCs w:val="28"/>
        </w:rPr>
        <w:t xml:space="preserve"> счетному органу Советского муниципального район</w:t>
      </w:r>
      <w:r w:rsidR="00B73F92">
        <w:rPr>
          <w:rFonts w:ascii="Times New Roman" w:hAnsi="Times New Roman" w:cs="Times New Roman"/>
          <w:b/>
          <w:sz w:val="28"/>
          <w:szCs w:val="28"/>
        </w:rPr>
        <w:t>а</w:t>
      </w:r>
    </w:p>
    <w:p w:rsidR="003A5C1C" w:rsidRDefault="003A5C1C" w:rsidP="003A5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408" w:rsidRDefault="003A5C1C" w:rsidP="002F74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481C">
        <w:rPr>
          <w:rFonts w:ascii="Times New Roman" w:hAnsi="Times New Roman" w:cs="Times New Roman"/>
          <w:b/>
          <w:sz w:val="28"/>
          <w:szCs w:val="28"/>
        </w:rPr>
        <w:tab/>
      </w:r>
      <w:r w:rsidRPr="003A5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частью 11</w:t>
      </w:r>
      <w:r w:rsidR="00DE6C6C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C1917">
        <w:rPr>
          <w:rFonts w:ascii="Times New Roman" w:hAnsi="Times New Roman" w:cs="Times New Roman"/>
          <w:sz w:val="28"/>
          <w:szCs w:val="28"/>
        </w:rPr>
        <w:t>атьи 3 Федерального закона от 07.02.2011г.</w:t>
      </w:r>
      <w:r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Уставом </w:t>
      </w:r>
      <w:proofErr w:type="spellStart"/>
      <w:r w:rsidR="00EB2DC3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EB2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области, Совет депутатов </w:t>
      </w:r>
      <w:proofErr w:type="spellStart"/>
      <w:r w:rsidR="00EB2DC3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2F7408" w:rsidRDefault="00B73F92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1.Передать на  202</w:t>
      </w:r>
      <w:r w:rsidR="001F69B4">
        <w:rPr>
          <w:rFonts w:ascii="Times New Roman" w:hAnsi="Times New Roman" w:cs="Times New Roman"/>
          <w:sz w:val="28"/>
          <w:szCs w:val="28"/>
        </w:rPr>
        <w:t>5</w:t>
      </w:r>
      <w:r w:rsidR="002F7408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 отнесенных к компетенции контрольно- счетного органа </w:t>
      </w:r>
      <w:proofErr w:type="spellStart"/>
      <w:r w:rsidR="00EB2DC3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2F74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 на исполнение контрольно- счетному органу Советского муниципального района.</w:t>
      </w:r>
    </w:p>
    <w:p w:rsidR="005C17D3" w:rsidRDefault="005C17D3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2.Заключить соглашение с  Муниципальным Собрание</w:t>
      </w:r>
      <w:r w:rsidR="00090B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р</w:t>
      </w:r>
      <w:r w:rsidR="00B73F92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DE6C6C">
        <w:rPr>
          <w:rFonts w:ascii="Times New Roman" w:hAnsi="Times New Roman" w:cs="Times New Roman"/>
          <w:sz w:val="28"/>
          <w:szCs w:val="28"/>
        </w:rPr>
        <w:t xml:space="preserve">и контрольно - счетного органа </w:t>
      </w:r>
      <w:r w:rsidR="00B10B75">
        <w:rPr>
          <w:rFonts w:ascii="Times New Roman" w:hAnsi="Times New Roman" w:cs="Times New Roman"/>
          <w:sz w:val="28"/>
          <w:szCs w:val="28"/>
        </w:rPr>
        <w:t>Муниципального С</w:t>
      </w:r>
      <w:r w:rsidR="00DE6C6C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B73F92">
        <w:rPr>
          <w:rFonts w:ascii="Times New Roman" w:hAnsi="Times New Roman" w:cs="Times New Roman"/>
          <w:sz w:val="28"/>
          <w:szCs w:val="28"/>
        </w:rPr>
        <w:t>о приеме- передаче на 202</w:t>
      </w:r>
      <w:r w:rsidR="001F69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 отнесенных к компетенции контрольно-счетного органа </w:t>
      </w:r>
      <w:proofErr w:type="spellStart"/>
      <w:r w:rsidR="00EB2DC3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</w:t>
      </w:r>
      <w:r w:rsidR="006970C9">
        <w:rPr>
          <w:rFonts w:ascii="Times New Roman" w:hAnsi="Times New Roman" w:cs="Times New Roman"/>
          <w:sz w:val="28"/>
          <w:szCs w:val="28"/>
        </w:rPr>
        <w:t xml:space="preserve"> на исполнение контрольно- счетному органу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3.Подписание соглашения поручить </w:t>
      </w:r>
      <w:r w:rsidR="006A73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6A73D7">
        <w:rPr>
          <w:rFonts w:ascii="Times New Roman" w:hAnsi="Times New Roman" w:cs="Times New Roman"/>
          <w:sz w:val="28"/>
          <w:szCs w:val="28"/>
        </w:rPr>
        <w:t>е</w:t>
      </w:r>
      <w:r w:rsidR="00EB2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DC3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4.Настоящее решение</w:t>
      </w:r>
      <w:r w:rsidR="00B73F92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1F69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4A2436" w:rsidRDefault="004A2436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Pr="006970C9" w:rsidRDefault="006A73D7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6970C9" w:rsidRPr="006970C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DC3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6A73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2DC3">
        <w:rPr>
          <w:rFonts w:ascii="Times New Roman" w:hAnsi="Times New Roman" w:cs="Times New Roman"/>
          <w:b/>
          <w:sz w:val="28"/>
          <w:szCs w:val="28"/>
        </w:rPr>
        <w:t>Н.И.Ефанова</w:t>
      </w:r>
    </w:p>
    <w:sectPr w:rsidR="006970C9" w:rsidRPr="006970C9" w:rsidSect="003876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58"/>
    <w:multiLevelType w:val="hybridMultilevel"/>
    <w:tmpl w:val="A6BC2DF6"/>
    <w:lvl w:ilvl="0" w:tplc="1DFEE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F0F"/>
    <w:multiLevelType w:val="hybridMultilevel"/>
    <w:tmpl w:val="FF66B9C4"/>
    <w:lvl w:ilvl="0" w:tplc="6A0CAB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285B5D62"/>
    <w:multiLevelType w:val="hybridMultilevel"/>
    <w:tmpl w:val="52CCAE5E"/>
    <w:lvl w:ilvl="0" w:tplc="1A161E1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00BB9"/>
    <w:rsid w:val="00060ECC"/>
    <w:rsid w:val="00090B78"/>
    <w:rsid w:val="001515F5"/>
    <w:rsid w:val="001F69B4"/>
    <w:rsid w:val="002F7408"/>
    <w:rsid w:val="0038760C"/>
    <w:rsid w:val="003A5C1C"/>
    <w:rsid w:val="003C1917"/>
    <w:rsid w:val="003F5EE8"/>
    <w:rsid w:val="00433F69"/>
    <w:rsid w:val="00445AAE"/>
    <w:rsid w:val="004A2436"/>
    <w:rsid w:val="00550399"/>
    <w:rsid w:val="00583A00"/>
    <w:rsid w:val="0059481C"/>
    <w:rsid w:val="005C17D3"/>
    <w:rsid w:val="00600BB9"/>
    <w:rsid w:val="00603CC3"/>
    <w:rsid w:val="00677AFB"/>
    <w:rsid w:val="006970C9"/>
    <w:rsid w:val="006A73D7"/>
    <w:rsid w:val="006D6EC9"/>
    <w:rsid w:val="00716363"/>
    <w:rsid w:val="007912DE"/>
    <w:rsid w:val="00882CA6"/>
    <w:rsid w:val="00892048"/>
    <w:rsid w:val="009C6D41"/>
    <w:rsid w:val="00AF2D98"/>
    <w:rsid w:val="00B10B75"/>
    <w:rsid w:val="00B57781"/>
    <w:rsid w:val="00B6031B"/>
    <w:rsid w:val="00B73F92"/>
    <w:rsid w:val="00BD2F48"/>
    <w:rsid w:val="00C75D3D"/>
    <w:rsid w:val="00DE6C6C"/>
    <w:rsid w:val="00E73A16"/>
    <w:rsid w:val="00E815E0"/>
    <w:rsid w:val="00EB2DC3"/>
    <w:rsid w:val="00EE6165"/>
    <w:rsid w:val="00F36A93"/>
    <w:rsid w:val="00FF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B9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00BB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600B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0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636D-3982-4401-83E1-5C9DBBAF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Любимово2</cp:lastModifiedBy>
  <cp:revision>2</cp:revision>
  <cp:lastPrinted>2024-11-13T16:26:00Z</cp:lastPrinted>
  <dcterms:created xsi:type="dcterms:W3CDTF">2024-11-18T14:35:00Z</dcterms:created>
  <dcterms:modified xsi:type="dcterms:W3CDTF">2024-11-18T14:35:00Z</dcterms:modified>
</cp:coreProperties>
</file>