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02" w:rsidRPr="00441F02" w:rsidRDefault="00481D4C" w:rsidP="00441F02">
      <w:pPr>
        <w:jc w:val="center"/>
        <w:rPr>
          <w:b/>
          <w:sz w:val="28"/>
          <w:szCs w:val="28"/>
        </w:rPr>
      </w:pPr>
      <w:r>
        <w:rPr>
          <w:b/>
          <w:sz w:val="28"/>
          <w:szCs w:val="28"/>
        </w:rPr>
        <w:t xml:space="preserve">     </w:t>
      </w:r>
      <w:r w:rsidR="002B6AC6">
        <w:rPr>
          <w:b/>
          <w:sz w:val="28"/>
          <w:szCs w:val="28"/>
        </w:rPr>
        <w:t xml:space="preserve">   </w:t>
      </w:r>
      <w:r w:rsidR="00441F02">
        <w:rPr>
          <w:b/>
          <w:noProof/>
          <w:sz w:val="28"/>
          <w:szCs w:val="28"/>
        </w:rPr>
        <w:drawing>
          <wp:inline distT="0" distB="0" distL="0" distR="0">
            <wp:extent cx="542925" cy="714375"/>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4" cstate="print">
                      <a:lum bright="30000"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714375"/>
                    </a:xfrm>
                    <a:prstGeom prst="rect">
                      <a:avLst/>
                    </a:prstGeom>
                    <a:noFill/>
                    <a:ln>
                      <a:noFill/>
                    </a:ln>
                  </pic:spPr>
                </pic:pic>
              </a:graphicData>
            </a:graphic>
          </wp:inline>
        </w:drawing>
      </w:r>
    </w:p>
    <w:p w:rsidR="00441F02" w:rsidRPr="00221A28" w:rsidRDefault="00441F02" w:rsidP="00441F02">
      <w:pPr>
        <w:jc w:val="center"/>
        <w:rPr>
          <w:sz w:val="28"/>
          <w:szCs w:val="28"/>
          <w:u w:val="single"/>
        </w:rPr>
      </w:pPr>
    </w:p>
    <w:p w:rsidR="00441F02" w:rsidRPr="00441F02" w:rsidRDefault="00233E30" w:rsidP="00441F02">
      <w:pPr>
        <w:jc w:val="center"/>
        <w:rPr>
          <w:b/>
          <w:sz w:val="28"/>
          <w:szCs w:val="28"/>
        </w:rPr>
      </w:pPr>
      <w:r>
        <w:rPr>
          <w:b/>
          <w:sz w:val="28"/>
          <w:szCs w:val="28"/>
        </w:rPr>
        <w:t>ЛЮБИМОВСКОЕ</w:t>
      </w:r>
      <w:r w:rsidR="00441F02" w:rsidRPr="00441F02">
        <w:rPr>
          <w:b/>
          <w:sz w:val="28"/>
          <w:szCs w:val="28"/>
        </w:rPr>
        <w:t xml:space="preserve"> МУНИЦИПАЛЬНОЕ ОБРАЗОВАНИЕ</w:t>
      </w:r>
    </w:p>
    <w:p w:rsidR="00441F02" w:rsidRPr="00441F02" w:rsidRDefault="00441F02" w:rsidP="00441F02">
      <w:pPr>
        <w:jc w:val="center"/>
        <w:rPr>
          <w:b/>
          <w:sz w:val="28"/>
          <w:szCs w:val="28"/>
        </w:rPr>
      </w:pPr>
      <w:r w:rsidRPr="00441F02">
        <w:rPr>
          <w:b/>
          <w:sz w:val="28"/>
          <w:szCs w:val="28"/>
        </w:rPr>
        <w:t xml:space="preserve">СОВЕТСКОГО МУНИЦИПАЛЬНОГО РАЙОНА </w:t>
      </w:r>
    </w:p>
    <w:p w:rsidR="00441F02" w:rsidRPr="00441F02" w:rsidRDefault="00441F02" w:rsidP="00441F02">
      <w:pPr>
        <w:jc w:val="center"/>
        <w:rPr>
          <w:b/>
          <w:sz w:val="28"/>
          <w:szCs w:val="28"/>
        </w:rPr>
      </w:pPr>
      <w:r w:rsidRPr="00441F02">
        <w:rPr>
          <w:b/>
          <w:sz w:val="28"/>
          <w:szCs w:val="28"/>
        </w:rPr>
        <w:t>САРАТОВСКОЙ  ОБЛАСТИ</w:t>
      </w:r>
    </w:p>
    <w:p w:rsidR="00441F02" w:rsidRPr="00441F02" w:rsidRDefault="00441F02" w:rsidP="00441F02">
      <w:pPr>
        <w:keepNext/>
        <w:jc w:val="center"/>
        <w:outlineLvl w:val="0"/>
        <w:rPr>
          <w:b/>
          <w:sz w:val="28"/>
          <w:szCs w:val="28"/>
        </w:rPr>
      </w:pPr>
      <w:r w:rsidRPr="00441F02">
        <w:rPr>
          <w:b/>
          <w:sz w:val="28"/>
          <w:szCs w:val="28"/>
        </w:rPr>
        <w:t xml:space="preserve">СОВЕТ ДЕПУТАТОВ  </w:t>
      </w:r>
    </w:p>
    <w:p w:rsidR="00441F02" w:rsidRPr="00441F02" w:rsidRDefault="003E2E25" w:rsidP="00441F02">
      <w:pPr>
        <w:keepNext/>
        <w:jc w:val="center"/>
        <w:outlineLvl w:val="0"/>
        <w:rPr>
          <w:b/>
          <w:sz w:val="28"/>
          <w:szCs w:val="28"/>
        </w:rPr>
      </w:pPr>
      <w:r>
        <w:rPr>
          <w:b/>
          <w:sz w:val="28"/>
          <w:szCs w:val="28"/>
        </w:rPr>
        <w:t>(</w:t>
      </w:r>
      <w:r w:rsidR="00441F02" w:rsidRPr="00441F02">
        <w:rPr>
          <w:b/>
          <w:sz w:val="28"/>
          <w:szCs w:val="28"/>
        </w:rPr>
        <w:t>пятого созыва</w:t>
      </w:r>
      <w:r>
        <w:rPr>
          <w:b/>
          <w:sz w:val="28"/>
          <w:szCs w:val="28"/>
        </w:rPr>
        <w:t>)</w:t>
      </w:r>
    </w:p>
    <w:p w:rsidR="00441F02" w:rsidRPr="00441F02" w:rsidRDefault="00441F02" w:rsidP="00441F02">
      <w:pPr>
        <w:widowControl w:val="0"/>
        <w:autoSpaceDE w:val="0"/>
        <w:autoSpaceDN w:val="0"/>
        <w:adjustRightInd w:val="0"/>
        <w:jc w:val="center"/>
        <w:rPr>
          <w:sz w:val="28"/>
          <w:szCs w:val="28"/>
        </w:rPr>
      </w:pPr>
    </w:p>
    <w:p w:rsidR="009E6F56" w:rsidRDefault="009E6F56" w:rsidP="00B30840">
      <w:pPr>
        <w:ind w:left="-284"/>
        <w:jc w:val="center"/>
        <w:rPr>
          <w:b/>
          <w:bCs/>
          <w:sz w:val="28"/>
          <w:szCs w:val="28"/>
        </w:rPr>
      </w:pPr>
      <w:r>
        <w:rPr>
          <w:b/>
          <w:bCs/>
          <w:sz w:val="28"/>
          <w:szCs w:val="28"/>
        </w:rPr>
        <w:t>РЕШЕНИЕ</w:t>
      </w:r>
    </w:p>
    <w:p w:rsidR="009E6F56" w:rsidRDefault="009E6F56" w:rsidP="00B30840">
      <w:pPr>
        <w:ind w:left="-284"/>
        <w:rPr>
          <w:b/>
          <w:bCs/>
          <w:sz w:val="28"/>
          <w:szCs w:val="28"/>
        </w:rPr>
      </w:pPr>
    </w:p>
    <w:p w:rsidR="009E6F56" w:rsidRPr="00CF7ECB" w:rsidRDefault="009E6F56" w:rsidP="00B30840">
      <w:pPr>
        <w:ind w:left="-284"/>
        <w:rPr>
          <w:bCs/>
          <w:color w:val="FF0000"/>
          <w:sz w:val="28"/>
          <w:szCs w:val="28"/>
        </w:rPr>
      </w:pPr>
      <w:r w:rsidRPr="00CF7ECB">
        <w:rPr>
          <w:bCs/>
          <w:color w:val="000000"/>
          <w:sz w:val="28"/>
          <w:szCs w:val="28"/>
        </w:rPr>
        <w:t xml:space="preserve">от </w:t>
      </w:r>
      <w:r w:rsidR="00393A6B">
        <w:rPr>
          <w:bCs/>
          <w:color w:val="000000"/>
          <w:sz w:val="28"/>
          <w:szCs w:val="28"/>
        </w:rPr>
        <w:t>30.04</w:t>
      </w:r>
      <w:r w:rsidR="00441F02">
        <w:rPr>
          <w:bCs/>
          <w:color w:val="000000"/>
          <w:sz w:val="28"/>
          <w:szCs w:val="28"/>
        </w:rPr>
        <w:t>.2025</w:t>
      </w:r>
      <w:r w:rsidRPr="00CF7ECB">
        <w:rPr>
          <w:bCs/>
          <w:color w:val="000000"/>
          <w:sz w:val="28"/>
          <w:szCs w:val="28"/>
        </w:rPr>
        <w:t xml:space="preserve"> г. № </w:t>
      </w:r>
      <w:r w:rsidR="003E2E25">
        <w:rPr>
          <w:bCs/>
          <w:color w:val="000000"/>
          <w:sz w:val="28"/>
          <w:szCs w:val="28"/>
        </w:rPr>
        <w:t>8</w:t>
      </w:r>
      <w:r w:rsidR="00393A6B">
        <w:rPr>
          <w:bCs/>
          <w:color w:val="000000"/>
          <w:sz w:val="28"/>
          <w:szCs w:val="28"/>
        </w:rPr>
        <w:t>8</w:t>
      </w:r>
    </w:p>
    <w:p w:rsidR="009E6F56" w:rsidRDefault="003E2E25" w:rsidP="00B30840">
      <w:pPr>
        <w:ind w:left="-284"/>
        <w:jc w:val="center"/>
      </w:pPr>
      <w:r>
        <w:t>с.Любимово</w:t>
      </w:r>
    </w:p>
    <w:p w:rsidR="00441F02" w:rsidRDefault="00441F02" w:rsidP="00B30840">
      <w:pPr>
        <w:ind w:left="-284"/>
        <w:jc w:val="center"/>
      </w:pPr>
    </w:p>
    <w:p w:rsidR="009E6F56" w:rsidRDefault="009E6F56" w:rsidP="00FB5E94">
      <w:pPr>
        <w:ind w:left="-284" w:right="2834"/>
        <w:jc w:val="both"/>
        <w:rPr>
          <w:b/>
          <w:color w:val="000000"/>
          <w:spacing w:val="-6"/>
          <w:sz w:val="28"/>
          <w:szCs w:val="28"/>
        </w:rPr>
      </w:pPr>
      <w:r>
        <w:rPr>
          <w:b/>
          <w:color w:val="000000"/>
          <w:spacing w:val="-6"/>
          <w:sz w:val="28"/>
          <w:szCs w:val="28"/>
        </w:rPr>
        <w:t xml:space="preserve">О </w:t>
      </w:r>
      <w:r w:rsidRPr="00721218">
        <w:rPr>
          <w:b/>
          <w:color w:val="000000"/>
          <w:spacing w:val="-6"/>
          <w:sz w:val="28"/>
          <w:szCs w:val="28"/>
        </w:rPr>
        <w:t xml:space="preserve">внесении изменений и </w:t>
      </w:r>
      <w:r w:rsidR="006C1193">
        <w:rPr>
          <w:b/>
          <w:color w:val="000000"/>
          <w:spacing w:val="-6"/>
          <w:sz w:val="28"/>
          <w:szCs w:val="28"/>
        </w:rPr>
        <w:t>д</w:t>
      </w:r>
      <w:r w:rsidRPr="00721218">
        <w:rPr>
          <w:b/>
          <w:color w:val="000000"/>
          <w:spacing w:val="-6"/>
          <w:sz w:val="28"/>
          <w:szCs w:val="28"/>
        </w:rPr>
        <w:t xml:space="preserve">ополнений в Устав </w:t>
      </w:r>
      <w:r w:rsidR="00FB5E94">
        <w:rPr>
          <w:b/>
          <w:color w:val="000000"/>
          <w:spacing w:val="-6"/>
          <w:sz w:val="28"/>
          <w:szCs w:val="28"/>
        </w:rPr>
        <w:t>Лю</w:t>
      </w:r>
      <w:r w:rsidR="003E2E25">
        <w:rPr>
          <w:b/>
          <w:color w:val="000000"/>
          <w:spacing w:val="-6"/>
          <w:sz w:val="28"/>
          <w:szCs w:val="28"/>
        </w:rPr>
        <w:t>бимовского</w:t>
      </w:r>
      <w:r w:rsidRPr="009E6F56">
        <w:rPr>
          <w:b/>
          <w:color w:val="000000"/>
          <w:spacing w:val="-6"/>
          <w:sz w:val="28"/>
          <w:szCs w:val="28"/>
        </w:rPr>
        <w:t xml:space="preserve">  </w:t>
      </w:r>
      <w:r w:rsidR="00441F02">
        <w:rPr>
          <w:b/>
          <w:color w:val="000000"/>
          <w:spacing w:val="-6"/>
          <w:sz w:val="28"/>
          <w:szCs w:val="28"/>
        </w:rPr>
        <w:t xml:space="preserve">муниципального образования </w:t>
      </w:r>
      <w:r w:rsidRPr="009E6F56">
        <w:rPr>
          <w:b/>
          <w:color w:val="000000"/>
          <w:spacing w:val="-6"/>
          <w:sz w:val="28"/>
          <w:szCs w:val="28"/>
        </w:rPr>
        <w:t>Советского муниципального района  Саратовской области</w:t>
      </w:r>
    </w:p>
    <w:p w:rsidR="009E6F56" w:rsidRDefault="009E6F56" w:rsidP="00B30840">
      <w:pPr>
        <w:ind w:left="-284"/>
        <w:jc w:val="both"/>
        <w:rPr>
          <w:b/>
          <w:sz w:val="28"/>
          <w:szCs w:val="28"/>
        </w:rPr>
      </w:pPr>
    </w:p>
    <w:p w:rsidR="009E6F56" w:rsidRPr="00465D90" w:rsidRDefault="009E6F56" w:rsidP="00B30840">
      <w:pPr>
        <w:autoSpaceDE w:val="0"/>
        <w:autoSpaceDN w:val="0"/>
        <w:adjustRightInd w:val="0"/>
        <w:ind w:left="-284" w:firstLine="567"/>
        <w:jc w:val="both"/>
        <w:rPr>
          <w:sz w:val="28"/>
          <w:szCs w:val="28"/>
        </w:rPr>
      </w:pPr>
      <w:r>
        <w:rPr>
          <w:sz w:val="28"/>
          <w:szCs w:val="28"/>
        </w:rPr>
        <w:t>Руководствуясь Федеральным  законом Российско</w:t>
      </w:r>
      <w:r w:rsidR="00751C49">
        <w:rPr>
          <w:sz w:val="28"/>
          <w:szCs w:val="28"/>
        </w:rPr>
        <w:t>й Федерации от 06.10.2003 №131-</w:t>
      </w:r>
      <w:r>
        <w:rPr>
          <w:sz w:val="28"/>
          <w:szCs w:val="28"/>
        </w:rPr>
        <w:t>ФЗ «Об общих принципах организации местного самоуправления в Российской Федерации</w:t>
      </w:r>
      <w:r w:rsidRPr="009A66F0">
        <w:rPr>
          <w:sz w:val="28"/>
          <w:szCs w:val="28"/>
        </w:rPr>
        <w:t>»,</w:t>
      </w:r>
      <w:r w:rsidRPr="00ED719C">
        <w:rPr>
          <w:sz w:val="28"/>
          <w:szCs w:val="28"/>
        </w:rPr>
        <w:t>Федеральн</w:t>
      </w:r>
      <w:r>
        <w:rPr>
          <w:sz w:val="28"/>
          <w:szCs w:val="28"/>
        </w:rPr>
        <w:t>ым</w:t>
      </w:r>
      <w:r w:rsidRPr="00ED719C">
        <w:rPr>
          <w:sz w:val="28"/>
          <w:szCs w:val="28"/>
        </w:rPr>
        <w:t xml:space="preserve"> закон</w:t>
      </w:r>
      <w:r>
        <w:rPr>
          <w:sz w:val="28"/>
          <w:szCs w:val="28"/>
        </w:rPr>
        <w:t>ом</w:t>
      </w:r>
      <w:r w:rsidRPr="00ED719C">
        <w:rPr>
          <w:sz w:val="28"/>
          <w:szCs w:val="28"/>
        </w:rPr>
        <w:t xml:space="preserve"> от 21.07.2005 № 97-ФЗ «О государственной регистрации уставов муниципальных образований», Федеральн</w:t>
      </w:r>
      <w:r>
        <w:rPr>
          <w:sz w:val="28"/>
          <w:szCs w:val="28"/>
        </w:rPr>
        <w:t>ым</w:t>
      </w:r>
      <w:r w:rsidRPr="00ED719C">
        <w:rPr>
          <w:sz w:val="28"/>
          <w:szCs w:val="28"/>
        </w:rPr>
        <w:t xml:space="preserve"> закон</w:t>
      </w:r>
      <w:r>
        <w:rPr>
          <w:sz w:val="28"/>
          <w:szCs w:val="28"/>
        </w:rPr>
        <w:t>ом</w:t>
      </w:r>
      <w:r w:rsidRPr="00ED719C">
        <w:rPr>
          <w:sz w:val="28"/>
          <w:szCs w:val="28"/>
        </w:rPr>
        <w:t xml:space="preserve"> </w:t>
      </w:r>
      <w:r w:rsidR="00751C49">
        <w:rPr>
          <w:sz w:val="28"/>
          <w:szCs w:val="28"/>
        </w:rPr>
        <w:t xml:space="preserve">от 13.12.2024 </w:t>
      </w:r>
      <w:r w:rsidRPr="00ED719C">
        <w:rPr>
          <w:sz w:val="28"/>
          <w:szCs w:val="28"/>
        </w:rPr>
        <w:t>№ 471-ФЗ «О внесении изменений в отдельные законодательные акты Российской Федерации»</w:t>
      </w:r>
      <w:r>
        <w:rPr>
          <w:sz w:val="28"/>
          <w:szCs w:val="28"/>
        </w:rPr>
        <w:t xml:space="preserve">  Законом Саратовской области от 01.08.2024 №98-ЗСО «О внесении изменений в некоторые законодательные акты Саратовской области»,</w:t>
      </w:r>
      <w:r w:rsidR="00751C49">
        <w:rPr>
          <w:sz w:val="28"/>
          <w:szCs w:val="28"/>
        </w:rPr>
        <w:t xml:space="preserve"> </w:t>
      </w:r>
      <w:r>
        <w:rPr>
          <w:sz w:val="28"/>
          <w:szCs w:val="28"/>
        </w:rPr>
        <w:t xml:space="preserve">и </w:t>
      </w:r>
      <w:r w:rsidRPr="00465D90">
        <w:rPr>
          <w:sz w:val="28"/>
          <w:szCs w:val="28"/>
        </w:rPr>
        <w:t>Устав</w:t>
      </w:r>
      <w:r>
        <w:rPr>
          <w:sz w:val="28"/>
          <w:szCs w:val="28"/>
        </w:rPr>
        <w:t>ом</w:t>
      </w:r>
      <w:r w:rsidR="00751C49">
        <w:rPr>
          <w:sz w:val="28"/>
          <w:szCs w:val="28"/>
        </w:rPr>
        <w:t xml:space="preserve"> Любимовского </w:t>
      </w:r>
      <w:r w:rsidR="00977A8B">
        <w:rPr>
          <w:sz w:val="28"/>
          <w:szCs w:val="28"/>
        </w:rPr>
        <w:t xml:space="preserve">муниципального образования </w:t>
      </w:r>
      <w:r w:rsidRPr="0010773A">
        <w:rPr>
          <w:sz w:val="28"/>
          <w:szCs w:val="28"/>
        </w:rPr>
        <w:t>Советского муниципального района  Саратовской области</w:t>
      </w:r>
      <w:r w:rsidRPr="00465D90">
        <w:rPr>
          <w:sz w:val="28"/>
          <w:szCs w:val="28"/>
        </w:rPr>
        <w:t xml:space="preserve">, Совет депутатов </w:t>
      </w:r>
      <w:r w:rsidR="00751C49">
        <w:rPr>
          <w:sz w:val="28"/>
          <w:szCs w:val="28"/>
        </w:rPr>
        <w:t>Любимовского</w:t>
      </w:r>
      <w:r w:rsidR="00441F02">
        <w:rPr>
          <w:sz w:val="28"/>
          <w:szCs w:val="28"/>
        </w:rPr>
        <w:t xml:space="preserve"> муниципально</w:t>
      </w:r>
      <w:r w:rsidR="00977A8B">
        <w:rPr>
          <w:sz w:val="28"/>
          <w:szCs w:val="28"/>
        </w:rPr>
        <w:t>го</w:t>
      </w:r>
      <w:r w:rsidR="00441F02">
        <w:rPr>
          <w:sz w:val="28"/>
          <w:szCs w:val="28"/>
        </w:rPr>
        <w:t xml:space="preserve"> образовани</w:t>
      </w:r>
      <w:r w:rsidR="00977A8B">
        <w:rPr>
          <w:sz w:val="28"/>
          <w:szCs w:val="28"/>
        </w:rPr>
        <w:t>я</w:t>
      </w:r>
      <w:r w:rsidRPr="00465D90">
        <w:rPr>
          <w:sz w:val="28"/>
          <w:szCs w:val="28"/>
        </w:rPr>
        <w:t xml:space="preserve"> РЕШИЛ:</w:t>
      </w:r>
    </w:p>
    <w:p w:rsidR="009E6F56" w:rsidRDefault="009E6F56" w:rsidP="00B30840">
      <w:pPr>
        <w:ind w:left="-284" w:firstLine="567"/>
        <w:jc w:val="both"/>
        <w:rPr>
          <w:sz w:val="28"/>
        </w:rPr>
      </w:pPr>
      <w:r w:rsidRPr="007E6F2D">
        <w:rPr>
          <w:sz w:val="28"/>
        </w:rPr>
        <w:t>1. Внести</w:t>
      </w:r>
      <w:r w:rsidR="007762F4">
        <w:rPr>
          <w:sz w:val="28"/>
        </w:rPr>
        <w:t xml:space="preserve"> следующие изменения и дополнения в</w:t>
      </w:r>
      <w:r w:rsidRPr="007E6F2D">
        <w:rPr>
          <w:sz w:val="28"/>
        </w:rPr>
        <w:t xml:space="preserve"> Устав </w:t>
      </w:r>
      <w:r w:rsidR="00751C49">
        <w:rPr>
          <w:sz w:val="28"/>
          <w:szCs w:val="28"/>
        </w:rPr>
        <w:t xml:space="preserve">Любимовского </w:t>
      </w:r>
      <w:r w:rsidR="00977A8B">
        <w:rPr>
          <w:sz w:val="28"/>
          <w:szCs w:val="28"/>
        </w:rPr>
        <w:t xml:space="preserve">муниципального образования </w:t>
      </w:r>
      <w:r w:rsidRPr="0010773A">
        <w:rPr>
          <w:sz w:val="28"/>
        </w:rPr>
        <w:t>Советского муниципального района Саратовской области</w:t>
      </w:r>
      <w:r w:rsidRPr="007E6F2D">
        <w:rPr>
          <w:sz w:val="28"/>
        </w:rPr>
        <w:t>:</w:t>
      </w:r>
    </w:p>
    <w:p w:rsidR="007762F4" w:rsidRDefault="009E6F56" w:rsidP="00B30840">
      <w:pPr>
        <w:ind w:left="-284" w:firstLine="540"/>
        <w:jc w:val="both"/>
        <w:rPr>
          <w:sz w:val="28"/>
          <w:szCs w:val="28"/>
        </w:rPr>
      </w:pPr>
      <w:r w:rsidRPr="00ED719C">
        <w:rPr>
          <w:sz w:val="28"/>
          <w:szCs w:val="28"/>
        </w:rPr>
        <w:t>1</w:t>
      </w:r>
      <w:r w:rsidR="00751C49">
        <w:rPr>
          <w:sz w:val="28"/>
          <w:szCs w:val="28"/>
        </w:rPr>
        <w:t xml:space="preserve">) </w:t>
      </w:r>
      <w:r w:rsidR="007762F4">
        <w:rPr>
          <w:sz w:val="28"/>
          <w:szCs w:val="28"/>
        </w:rPr>
        <w:t>с</w:t>
      </w:r>
      <w:r w:rsidRPr="00ED719C">
        <w:rPr>
          <w:sz w:val="28"/>
          <w:szCs w:val="28"/>
        </w:rPr>
        <w:t xml:space="preserve">татью </w:t>
      </w:r>
      <w:r w:rsidR="00751C49">
        <w:rPr>
          <w:sz w:val="28"/>
          <w:szCs w:val="28"/>
        </w:rPr>
        <w:t>31:</w:t>
      </w:r>
    </w:p>
    <w:p w:rsidR="009E6F56" w:rsidRPr="00ED719C" w:rsidRDefault="007762F4" w:rsidP="00B30840">
      <w:pPr>
        <w:ind w:left="-284" w:firstLine="540"/>
        <w:jc w:val="both"/>
        <w:rPr>
          <w:sz w:val="28"/>
          <w:szCs w:val="28"/>
        </w:rPr>
      </w:pPr>
      <w:r>
        <w:rPr>
          <w:sz w:val="28"/>
          <w:szCs w:val="28"/>
        </w:rPr>
        <w:t xml:space="preserve">а) дополнить частью 7.1., 7.1.1.,7.1.2. </w:t>
      </w:r>
      <w:r w:rsidR="009E6F56" w:rsidRPr="00ED719C">
        <w:rPr>
          <w:sz w:val="28"/>
          <w:szCs w:val="28"/>
        </w:rPr>
        <w:t>следующего содержания:</w:t>
      </w:r>
    </w:p>
    <w:p w:rsidR="009E6F56" w:rsidRPr="00ED719C" w:rsidRDefault="009E6F56" w:rsidP="00B30840">
      <w:pPr>
        <w:pStyle w:val="a5"/>
        <w:spacing w:before="0" w:beforeAutospacing="0" w:after="0" w:afterAutospacing="0"/>
        <w:ind w:left="-284" w:firstLine="540"/>
        <w:jc w:val="both"/>
        <w:rPr>
          <w:sz w:val="28"/>
          <w:szCs w:val="28"/>
        </w:rPr>
      </w:pPr>
      <w:r w:rsidRPr="00ED719C">
        <w:rPr>
          <w:sz w:val="28"/>
          <w:szCs w:val="28"/>
        </w:rPr>
        <w:t>«</w:t>
      </w:r>
      <w:r w:rsidR="007762F4">
        <w:rPr>
          <w:sz w:val="28"/>
          <w:szCs w:val="28"/>
        </w:rPr>
        <w:t>7.1</w:t>
      </w:r>
      <w:r w:rsidRPr="00ED719C">
        <w:rPr>
          <w:sz w:val="28"/>
          <w:szCs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977A8B">
        <w:rPr>
          <w:sz w:val="28"/>
          <w:szCs w:val="28"/>
        </w:rPr>
        <w:t>не распространяются</w:t>
      </w:r>
      <w:r w:rsidRPr="00ED719C">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w:t>
      </w:r>
      <w:r w:rsidRPr="00ED719C">
        <w:rPr>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9E6F56" w:rsidRPr="00ED719C" w:rsidRDefault="009E6F56" w:rsidP="00B30840">
      <w:pPr>
        <w:pStyle w:val="a5"/>
        <w:spacing w:before="0" w:beforeAutospacing="0" w:after="0" w:afterAutospacing="0"/>
        <w:ind w:left="-284" w:firstLine="567"/>
        <w:jc w:val="both"/>
        <w:rPr>
          <w:sz w:val="28"/>
          <w:szCs w:val="28"/>
        </w:rPr>
      </w:pPr>
      <w:r w:rsidRPr="00ED719C">
        <w:rPr>
          <w:sz w:val="28"/>
          <w:szCs w:val="28"/>
        </w:rPr>
        <w:t>«</w:t>
      </w:r>
      <w:r w:rsidR="00A80639">
        <w:rPr>
          <w:sz w:val="28"/>
          <w:szCs w:val="28"/>
        </w:rPr>
        <w:t>7.</w:t>
      </w:r>
      <w:r>
        <w:rPr>
          <w:sz w:val="28"/>
          <w:szCs w:val="28"/>
        </w:rPr>
        <w:t>1.1</w:t>
      </w:r>
      <w:r w:rsidRPr="00ED719C">
        <w:rPr>
          <w:sz w:val="28"/>
          <w:szCs w:val="28"/>
        </w:rPr>
        <w:t xml:space="preserve">.Дополнительные социальные и иные гарантии в связи с прекращением полномочий (в том числе досрочно) </w:t>
      </w:r>
      <w:r w:rsidRPr="00977A8B">
        <w:rPr>
          <w:sz w:val="28"/>
          <w:szCs w:val="28"/>
        </w:rPr>
        <w:t>не предоставляются</w:t>
      </w:r>
      <w:r w:rsidRPr="00ED719C">
        <w:rPr>
          <w:sz w:val="28"/>
          <w:szCs w:val="28"/>
        </w:rPr>
        <w:t xml:space="preserve">, а также ежемесячная доплата к пенсии </w:t>
      </w:r>
      <w:r w:rsidRPr="00977A8B">
        <w:rPr>
          <w:sz w:val="28"/>
          <w:szCs w:val="28"/>
        </w:rPr>
        <w:t>не назначается</w:t>
      </w:r>
      <w:r w:rsidRPr="00ED719C">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досрочно),а также ежемесячная доплата к пенсии прекращаются лицам, замещавшим муниципальные должности, указанные в </w:t>
      </w:r>
      <w:r w:rsidR="00A80639">
        <w:rPr>
          <w:sz w:val="28"/>
          <w:szCs w:val="28"/>
        </w:rPr>
        <w:t>части 7.1</w:t>
      </w:r>
      <w:r w:rsidRPr="00ED719C">
        <w:rPr>
          <w:sz w:val="28"/>
          <w:szCs w:val="28"/>
        </w:rPr>
        <w:t xml:space="preserve">статьи </w:t>
      </w:r>
      <w:r w:rsidR="00A80639">
        <w:rPr>
          <w:sz w:val="28"/>
          <w:szCs w:val="28"/>
        </w:rPr>
        <w:t>30 настоящегоустава,</w:t>
      </w:r>
      <w:r w:rsidRPr="00ED719C">
        <w:rPr>
          <w:sz w:val="28"/>
          <w:szCs w:val="28"/>
        </w:rPr>
        <w:t xml:space="preserve">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государства-участника международного договора Российской Федерации,в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9E6F56" w:rsidRPr="00ED719C" w:rsidRDefault="009E6F56" w:rsidP="00B30840">
      <w:pPr>
        <w:pStyle w:val="a5"/>
        <w:spacing w:before="0" w:beforeAutospacing="0" w:after="0" w:afterAutospacing="0"/>
        <w:ind w:left="-284" w:firstLine="567"/>
        <w:jc w:val="both"/>
        <w:rPr>
          <w:sz w:val="28"/>
          <w:szCs w:val="28"/>
        </w:rPr>
      </w:pPr>
      <w:r w:rsidRPr="00ED719C">
        <w:rPr>
          <w:sz w:val="28"/>
          <w:szCs w:val="28"/>
        </w:rPr>
        <w:t xml:space="preserve"> «</w:t>
      </w:r>
      <w:r w:rsidR="00A80639">
        <w:rPr>
          <w:sz w:val="28"/>
          <w:szCs w:val="28"/>
        </w:rPr>
        <w:t>7.1.2.</w:t>
      </w:r>
      <w:r w:rsidRPr="00ED719C">
        <w:rPr>
          <w:sz w:val="28"/>
          <w:szCs w:val="28"/>
        </w:rPr>
        <w:t xml:space="preserve">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w:t>
      </w:r>
      <w:bookmarkStart w:id="0" w:name="_GoBack"/>
      <w:bookmarkEnd w:id="0"/>
      <w:r w:rsidRPr="00ED719C">
        <w:rPr>
          <w:sz w:val="28"/>
          <w:szCs w:val="28"/>
        </w:rPr>
        <w:t>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местногосамоуправления</w:t>
      </w:r>
      <w:r w:rsidR="00EF533E" w:rsidRPr="00ED719C">
        <w:rPr>
          <w:sz w:val="28"/>
          <w:szCs w:val="28"/>
        </w:rPr>
        <w:t>выборного органа местного самоуправления, выборного должностного лица</w:t>
      </w:r>
      <w:r w:rsidRPr="00ED719C">
        <w:rPr>
          <w:b/>
          <w:sz w:val="28"/>
          <w:szCs w:val="28"/>
        </w:rPr>
        <w:t xml:space="preserve">» </w:t>
      </w:r>
      <w:r w:rsidRPr="00ED719C">
        <w:rPr>
          <w:sz w:val="28"/>
          <w:szCs w:val="28"/>
        </w:rPr>
        <w:t xml:space="preserve">предоставление дополнительных социальных и иных гарантий в связи с прекращением полномочий (в том числе досрочно), а такжевыплата ранее назначенной ежемесячной доплаты к пенсии </w:t>
      </w:r>
      <w:r w:rsidRPr="00977A8B">
        <w:rPr>
          <w:sz w:val="28"/>
          <w:szCs w:val="28"/>
        </w:rPr>
        <w:t xml:space="preserve">прекращаются </w:t>
      </w:r>
      <w:r w:rsidRPr="00977A8B">
        <w:rPr>
          <w:sz w:val="28"/>
          <w:szCs w:val="28"/>
        </w:rPr>
        <w:lastRenderedPageBreak/>
        <w:t>со дня вступления в силу обвинительного приговора суда либо со дня приобретения гражданства</w:t>
      </w:r>
      <w:r w:rsidRPr="00ED719C">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r w:rsidR="00221A28">
        <w:rPr>
          <w:sz w:val="28"/>
          <w:szCs w:val="28"/>
        </w:rPr>
        <w:t>»</w:t>
      </w:r>
      <w:r w:rsidRPr="00ED719C">
        <w:rPr>
          <w:sz w:val="28"/>
          <w:szCs w:val="28"/>
        </w:rPr>
        <w:t xml:space="preserve">. </w:t>
      </w:r>
    </w:p>
    <w:p w:rsidR="009E6F56" w:rsidRDefault="009E6F56" w:rsidP="00221A28">
      <w:pPr>
        <w:ind w:left="-284" w:firstLine="567"/>
        <w:jc w:val="both"/>
        <w:rPr>
          <w:sz w:val="28"/>
          <w:szCs w:val="28"/>
        </w:rPr>
      </w:pPr>
      <w:r>
        <w:rPr>
          <w:color w:val="000000" w:themeColor="text1"/>
          <w:sz w:val="28"/>
          <w:szCs w:val="28"/>
        </w:rPr>
        <w:t xml:space="preserve">2. </w:t>
      </w:r>
      <w:r w:rsidR="00221A28">
        <w:rPr>
          <w:color w:val="000000" w:themeColor="text1"/>
          <w:sz w:val="28"/>
          <w:szCs w:val="28"/>
        </w:rPr>
        <w:t xml:space="preserve"> Направить настоящее решение на государственную регистрацию в Управление Министерства юстиции Российской Федерации пор Саратовской области.</w:t>
      </w:r>
    </w:p>
    <w:p w:rsidR="009E6F56" w:rsidRDefault="00221A28" w:rsidP="00B30840">
      <w:pPr>
        <w:ind w:left="-284" w:firstLine="567"/>
        <w:jc w:val="both"/>
        <w:rPr>
          <w:sz w:val="28"/>
          <w:szCs w:val="28"/>
        </w:rPr>
      </w:pPr>
      <w:r>
        <w:rPr>
          <w:sz w:val="28"/>
          <w:szCs w:val="28"/>
        </w:rPr>
        <w:t>3</w:t>
      </w:r>
      <w:r w:rsidR="009E6F56">
        <w:rPr>
          <w:sz w:val="28"/>
          <w:szCs w:val="28"/>
        </w:rPr>
        <w:t>. Настоящее решение подлежит  официальному  опубликованию</w:t>
      </w:r>
      <w:r>
        <w:rPr>
          <w:sz w:val="28"/>
          <w:szCs w:val="28"/>
        </w:rPr>
        <w:t xml:space="preserve"> (обнародованию) после его государственной регистрации и вступает в силу после его официального опубликования (обнародования).</w:t>
      </w:r>
    </w:p>
    <w:p w:rsidR="009E6F56" w:rsidRDefault="009E6F56" w:rsidP="009E6F56">
      <w:pPr>
        <w:ind w:firstLine="567"/>
        <w:jc w:val="both"/>
        <w:rPr>
          <w:sz w:val="28"/>
          <w:szCs w:val="28"/>
        </w:rPr>
      </w:pPr>
    </w:p>
    <w:p w:rsidR="00AC22DC" w:rsidRPr="00D7128B" w:rsidRDefault="00AC22DC" w:rsidP="009E6F56">
      <w:pPr>
        <w:ind w:firstLine="567"/>
        <w:jc w:val="both"/>
        <w:rPr>
          <w:sz w:val="28"/>
          <w:szCs w:val="28"/>
        </w:rPr>
      </w:pPr>
    </w:p>
    <w:p w:rsidR="009E6F56" w:rsidRDefault="009E6F56" w:rsidP="009E6F56">
      <w:pPr>
        <w:shd w:val="clear" w:color="auto" w:fill="FFFFFF"/>
        <w:tabs>
          <w:tab w:val="left" w:pos="7666"/>
        </w:tabs>
        <w:rPr>
          <w:b/>
          <w:color w:val="000000"/>
          <w:spacing w:val="-5"/>
          <w:sz w:val="28"/>
          <w:szCs w:val="28"/>
        </w:rPr>
      </w:pPr>
      <w:r>
        <w:rPr>
          <w:b/>
          <w:color w:val="000000"/>
          <w:spacing w:val="-5"/>
          <w:sz w:val="28"/>
          <w:szCs w:val="28"/>
        </w:rPr>
        <w:t xml:space="preserve">Глава </w:t>
      </w:r>
      <w:r w:rsidR="004C2155">
        <w:rPr>
          <w:b/>
          <w:color w:val="000000"/>
          <w:spacing w:val="-5"/>
          <w:sz w:val="28"/>
          <w:szCs w:val="28"/>
        </w:rPr>
        <w:t>Любимовского</w:t>
      </w:r>
    </w:p>
    <w:p w:rsidR="00664C44" w:rsidRPr="00B30840" w:rsidRDefault="009E6F56" w:rsidP="00B30840">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r>
      <w:r w:rsidR="00AC22DC">
        <w:rPr>
          <w:b/>
          <w:color w:val="000000"/>
          <w:spacing w:val="-5"/>
          <w:sz w:val="28"/>
          <w:szCs w:val="28"/>
        </w:rPr>
        <w:tab/>
      </w:r>
      <w:r w:rsidR="00AC22DC">
        <w:rPr>
          <w:b/>
          <w:color w:val="000000"/>
          <w:spacing w:val="-5"/>
          <w:sz w:val="28"/>
          <w:szCs w:val="28"/>
        </w:rPr>
        <w:tab/>
      </w:r>
      <w:r w:rsidR="004C2155">
        <w:rPr>
          <w:b/>
          <w:color w:val="000000"/>
          <w:spacing w:val="-5"/>
          <w:sz w:val="28"/>
          <w:szCs w:val="28"/>
        </w:rPr>
        <w:t>Н.И.Ефанова</w:t>
      </w:r>
    </w:p>
    <w:sectPr w:rsidR="00664C44" w:rsidRPr="00B30840" w:rsidSect="00E475D9">
      <w:pgSz w:w="11906" w:h="16838"/>
      <w:pgMar w:top="397" w:right="851"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381"/>
  <w:displayHorizontalDrawingGridEvery w:val="2"/>
  <w:characterSpacingControl w:val="doNotCompress"/>
  <w:compat/>
  <w:rsids>
    <w:rsidRoot w:val="009E6F56"/>
    <w:rsid w:val="000676AF"/>
    <w:rsid w:val="000B37A9"/>
    <w:rsid w:val="001F0E54"/>
    <w:rsid w:val="00221A28"/>
    <w:rsid w:val="00233E30"/>
    <w:rsid w:val="002B6AC6"/>
    <w:rsid w:val="00332A9B"/>
    <w:rsid w:val="0036241D"/>
    <w:rsid w:val="003628DB"/>
    <w:rsid w:val="00393A6B"/>
    <w:rsid w:val="003E2E25"/>
    <w:rsid w:val="00441F02"/>
    <w:rsid w:val="00455785"/>
    <w:rsid w:val="00481D4C"/>
    <w:rsid w:val="004A7A19"/>
    <w:rsid w:val="004C2155"/>
    <w:rsid w:val="005000B4"/>
    <w:rsid w:val="00553D9C"/>
    <w:rsid w:val="00664C44"/>
    <w:rsid w:val="006A250E"/>
    <w:rsid w:val="006C1193"/>
    <w:rsid w:val="00751C49"/>
    <w:rsid w:val="007762F4"/>
    <w:rsid w:val="00814768"/>
    <w:rsid w:val="0087141E"/>
    <w:rsid w:val="00957C5D"/>
    <w:rsid w:val="00977A8B"/>
    <w:rsid w:val="009E48E9"/>
    <w:rsid w:val="009E6F56"/>
    <w:rsid w:val="00A80639"/>
    <w:rsid w:val="00AC22DC"/>
    <w:rsid w:val="00B30840"/>
    <w:rsid w:val="00CB6E13"/>
    <w:rsid w:val="00E204CB"/>
    <w:rsid w:val="00E475D9"/>
    <w:rsid w:val="00E869FA"/>
    <w:rsid w:val="00ED11BE"/>
    <w:rsid w:val="00ED3543"/>
    <w:rsid w:val="00EF533E"/>
    <w:rsid w:val="00F62444"/>
    <w:rsid w:val="00FB5E94"/>
    <w:rsid w:val="00FC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56"/>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41F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1F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6F56"/>
    <w:pPr>
      <w:autoSpaceDE w:val="0"/>
      <w:autoSpaceDN w:val="0"/>
      <w:adjustRightInd w:val="0"/>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E6F56"/>
    <w:rPr>
      <w:rFonts w:ascii="Tahoma" w:hAnsi="Tahoma" w:cs="Tahoma"/>
      <w:sz w:val="16"/>
      <w:szCs w:val="16"/>
    </w:rPr>
  </w:style>
  <w:style w:type="character" w:customStyle="1" w:styleId="a4">
    <w:name w:val="Текст выноски Знак"/>
    <w:basedOn w:val="a0"/>
    <w:link w:val="a3"/>
    <w:uiPriority w:val="99"/>
    <w:semiHidden/>
    <w:rsid w:val="009E6F56"/>
    <w:rPr>
      <w:rFonts w:ascii="Tahoma" w:eastAsia="Times New Roman" w:hAnsi="Tahoma" w:cs="Tahoma"/>
      <w:sz w:val="16"/>
      <w:szCs w:val="16"/>
      <w:lang w:eastAsia="ru-RU"/>
    </w:rPr>
  </w:style>
  <w:style w:type="paragraph" w:styleId="a5">
    <w:name w:val="Normal (Web)"/>
    <w:basedOn w:val="a"/>
    <w:uiPriority w:val="99"/>
    <w:unhideWhenUsed/>
    <w:rsid w:val="009E6F56"/>
    <w:pPr>
      <w:spacing w:before="100" w:beforeAutospacing="1" w:after="100" w:afterAutospacing="1"/>
    </w:pPr>
    <w:rPr>
      <w:sz w:val="24"/>
      <w:szCs w:val="24"/>
    </w:rPr>
  </w:style>
  <w:style w:type="character" w:customStyle="1" w:styleId="20">
    <w:name w:val="Заголовок 2 Знак"/>
    <w:basedOn w:val="a0"/>
    <w:link w:val="2"/>
    <w:uiPriority w:val="9"/>
    <w:rsid w:val="00441F0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441F0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Любимово2</cp:lastModifiedBy>
  <cp:revision>5</cp:revision>
  <cp:lastPrinted>2025-03-26T10:15:00Z</cp:lastPrinted>
  <dcterms:created xsi:type="dcterms:W3CDTF">2025-05-12T07:13:00Z</dcterms:created>
  <dcterms:modified xsi:type="dcterms:W3CDTF">2025-05-12T07:56:00Z</dcterms:modified>
</cp:coreProperties>
</file>