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8B7402" w:rsidP="000F2FC8">
      <w:pPr>
        <w:ind w:left="567"/>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r w:rsidR="004B56C7">
        <w:rPr>
          <w:b/>
          <w:bCs/>
          <w:sz w:val="28"/>
          <w:szCs w:val="28"/>
        </w:rPr>
        <w:t xml:space="preserve">                         </w:t>
      </w:r>
    </w:p>
    <w:p w:rsidR="009F106C" w:rsidRDefault="00625861" w:rsidP="00F236DB">
      <w:pPr>
        <w:jc w:val="center"/>
        <w:rPr>
          <w:b/>
          <w:bCs/>
          <w:sz w:val="28"/>
          <w:szCs w:val="28"/>
        </w:rPr>
      </w:pPr>
      <w:r>
        <w:rPr>
          <w:b/>
          <w:bCs/>
          <w:sz w:val="28"/>
          <w:szCs w:val="28"/>
        </w:rPr>
        <w:t>ЛЮБИМОВСКОЕ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F1725D" w:rsidRDefault="00F1725D" w:rsidP="00F1725D">
      <w:pPr>
        <w:rPr>
          <w:sz w:val="28"/>
          <w:szCs w:val="28"/>
        </w:rPr>
      </w:pPr>
    </w:p>
    <w:p w:rsidR="009F106C" w:rsidRDefault="00CF4F7A" w:rsidP="00F1725D">
      <w:pPr>
        <w:jc w:val="center"/>
        <w:rPr>
          <w:b/>
          <w:bCs/>
          <w:sz w:val="28"/>
          <w:szCs w:val="28"/>
        </w:rPr>
      </w:pPr>
      <w:r>
        <w:rPr>
          <w:b/>
          <w:bCs/>
          <w:sz w:val="28"/>
          <w:szCs w:val="28"/>
        </w:rPr>
        <w:t>РЕШЕНИЕ</w:t>
      </w:r>
    </w:p>
    <w:p w:rsidR="007B3BB1" w:rsidRDefault="007B3BB1" w:rsidP="00A840DB">
      <w:pPr>
        <w:ind w:left="284"/>
        <w:rPr>
          <w:b/>
          <w:bCs/>
          <w:color w:val="000000"/>
          <w:sz w:val="28"/>
          <w:szCs w:val="28"/>
        </w:rPr>
      </w:pPr>
    </w:p>
    <w:p w:rsidR="009F106C" w:rsidRPr="00B92B2C" w:rsidRDefault="00F1725D" w:rsidP="00A840DB">
      <w:pPr>
        <w:ind w:left="284"/>
        <w:rPr>
          <w:b/>
          <w:bCs/>
          <w:color w:val="000000"/>
          <w:sz w:val="28"/>
          <w:szCs w:val="28"/>
        </w:rPr>
      </w:pPr>
      <w:r>
        <w:rPr>
          <w:b/>
          <w:bCs/>
          <w:color w:val="000000"/>
          <w:sz w:val="28"/>
          <w:szCs w:val="28"/>
        </w:rPr>
        <w:t>о</w:t>
      </w:r>
      <w:r w:rsidR="009F3801">
        <w:rPr>
          <w:b/>
          <w:bCs/>
          <w:color w:val="000000"/>
          <w:sz w:val="28"/>
          <w:szCs w:val="28"/>
        </w:rPr>
        <w:t>т</w:t>
      </w:r>
      <w:r>
        <w:rPr>
          <w:b/>
          <w:bCs/>
          <w:color w:val="000000"/>
          <w:sz w:val="28"/>
          <w:szCs w:val="28"/>
        </w:rPr>
        <w:t xml:space="preserve"> 24.09.</w:t>
      </w:r>
      <w:r w:rsidR="00065909">
        <w:rPr>
          <w:b/>
          <w:bCs/>
          <w:sz w:val="28"/>
          <w:szCs w:val="28"/>
        </w:rPr>
        <w:t>20</w:t>
      </w:r>
      <w:r w:rsidR="00F749E1">
        <w:rPr>
          <w:b/>
          <w:bCs/>
          <w:sz w:val="28"/>
          <w:szCs w:val="28"/>
        </w:rPr>
        <w:t>2</w:t>
      </w:r>
      <w:r w:rsidR="00B75022">
        <w:rPr>
          <w:b/>
          <w:bCs/>
          <w:sz w:val="28"/>
          <w:szCs w:val="28"/>
        </w:rPr>
        <w:t>1</w:t>
      </w:r>
      <w:r w:rsidR="00F749E1">
        <w:rPr>
          <w:b/>
          <w:bCs/>
          <w:color w:val="000000"/>
          <w:sz w:val="28"/>
          <w:szCs w:val="28"/>
        </w:rPr>
        <w:t xml:space="preserve"> г. № </w:t>
      </w:r>
      <w:r>
        <w:rPr>
          <w:b/>
          <w:bCs/>
          <w:color w:val="000000"/>
          <w:sz w:val="28"/>
          <w:szCs w:val="28"/>
        </w:rPr>
        <w:t>121</w:t>
      </w:r>
    </w:p>
    <w:p w:rsidR="005E208F" w:rsidRDefault="009F106C" w:rsidP="005F68B9">
      <w:pPr>
        <w:jc w:val="center"/>
      </w:pPr>
      <w:r>
        <w:t>с.</w:t>
      </w:r>
      <w:r w:rsidR="00625861">
        <w:t>Любимово</w:t>
      </w:r>
      <w:r>
        <w:t xml:space="preserve"> </w:t>
      </w:r>
    </w:p>
    <w:p w:rsidR="005E208F" w:rsidRDefault="005E208F" w:rsidP="005E208F"/>
    <w:p w:rsidR="005E6493" w:rsidRDefault="001234D6" w:rsidP="001234D6">
      <w:pPr>
        <w:jc w:val="both"/>
        <w:rPr>
          <w:b/>
          <w:bCs/>
          <w:color w:val="000000"/>
          <w:sz w:val="28"/>
          <w:szCs w:val="28"/>
        </w:rPr>
      </w:pPr>
      <w:bookmarkStart w:id="0" w:name="_GoBack"/>
      <w:bookmarkEnd w:id="0"/>
      <w:r w:rsidRPr="00567818">
        <w:rPr>
          <w:b/>
          <w:bCs/>
          <w:color w:val="000000"/>
          <w:sz w:val="28"/>
          <w:szCs w:val="28"/>
        </w:rPr>
        <w:t xml:space="preserve">Об утверждении Положения о муниципальном контроле </w:t>
      </w:r>
      <w:r w:rsidRPr="00567818">
        <w:rPr>
          <w:b/>
          <w:bCs/>
          <w:color w:val="000000"/>
          <w:sz w:val="28"/>
          <w:szCs w:val="28"/>
        </w:rPr>
        <w:br/>
        <w:t>на автомобильном транспорте</w:t>
      </w:r>
      <w:r>
        <w:rPr>
          <w:b/>
          <w:bCs/>
          <w:color w:val="000000"/>
          <w:sz w:val="28"/>
          <w:szCs w:val="28"/>
        </w:rPr>
        <w:t xml:space="preserve"> </w:t>
      </w:r>
      <w:r w:rsidRPr="00567818">
        <w:rPr>
          <w:b/>
          <w:bCs/>
          <w:color w:val="000000"/>
          <w:sz w:val="28"/>
          <w:szCs w:val="28"/>
        </w:rPr>
        <w:t>и в дорожном хозяйстве в границах населенных пунктов</w:t>
      </w:r>
      <w:r>
        <w:rPr>
          <w:b/>
          <w:bCs/>
          <w:color w:val="000000"/>
          <w:sz w:val="28"/>
          <w:szCs w:val="28"/>
        </w:rPr>
        <w:t xml:space="preserve">  Любимовского муниципального образования</w:t>
      </w:r>
      <w:r w:rsidR="00322AD9">
        <w:rPr>
          <w:b/>
          <w:bCs/>
          <w:color w:val="000000"/>
          <w:sz w:val="28"/>
          <w:szCs w:val="28"/>
        </w:rPr>
        <w:t xml:space="preserve"> </w:t>
      </w:r>
    </w:p>
    <w:p w:rsidR="001234D6" w:rsidRPr="005E6493" w:rsidRDefault="001234D6" w:rsidP="001234D6">
      <w:pPr>
        <w:jc w:val="both"/>
        <w:rPr>
          <w:sz w:val="28"/>
          <w:szCs w:val="28"/>
        </w:rPr>
      </w:pPr>
    </w:p>
    <w:p w:rsidR="001234D6" w:rsidRPr="00567818" w:rsidRDefault="004B56C7" w:rsidP="001234D6">
      <w:pPr>
        <w:shd w:val="clear" w:color="auto" w:fill="FFFFFF"/>
        <w:ind w:firstLine="709"/>
        <w:jc w:val="both"/>
        <w:rPr>
          <w:color w:val="000000"/>
          <w:sz w:val="28"/>
          <w:szCs w:val="28"/>
        </w:rPr>
      </w:pPr>
      <w:r>
        <w:rPr>
          <w:sz w:val="26"/>
          <w:szCs w:val="26"/>
        </w:rPr>
        <w:t xml:space="preserve"> </w:t>
      </w:r>
      <w:r w:rsidR="001234D6">
        <w:rPr>
          <w:color w:val="000000"/>
          <w:sz w:val="28"/>
          <w:szCs w:val="28"/>
        </w:rPr>
        <w:t xml:space="preserve">  </w:t>
      </w:r>
      <w:r w:rsidR="001234D6" w:rsidRPr="00567818">
        <w:rPr>
          <w:color w:val="000000"/>
          <w:sz w:val="28"/>
          <w:szCs w:val="28"/>
        </w:rPr>
        <w:t>1. Утвердить прилагаемое Положение о муниципальном контро</w:t>
      </w:r>
      <w:r w:rsidR="001234D6">
        <w:rPr>
          <w:color w:val="000000"/>
          <w:sz w:val="28"/>
          <w:szCs w:val="28"/>
        </w:rPr>
        <w:t>ле на автомобильном транспорте</w:t>
      </w:r>
      <w:r w:rsidR="001234D6" w:rsidRPr="00567818">
        <w:rPr>
          <w:color w:val="000000"/>
          <w:sz w:val="28"/>
          <w:szCs w:val="28"/>
        </w:rPr>
        <w:t xml:space="preserve"> и в дорожном хозяйстве в границах населенных пунктов </w:t>
      </w:r>
      <w:r w:rsidR="001234D6">
        <w:rPr>
          <w:color w:val="000000"/>
          <w:sz w:val="28"/>
          <w:szCs w:val="28"/>
        </w:rPr>
        <w:t>Любимовского муниципального образования.</w:t>
      </w:r>
    </w:p>
    <w:p w:rsidR="001234D6" w:rsidRPr="00567818" w:rsidRDefault="001234D6" w:rsidP="001234D6">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Pr="00567818">
        <w:rPr>
          <w:rStyle w:val="ae"/>
          <w:color w:val="000000"/>
          <w:sz w:val="28"/>
          <w:szCs w:val="28"/>
        </w:rPr>
        <w:footnoteReference w:id="2"/>
      </w:r>
      <w:r w:rsidRPr="00567818">
        <w:rPr>
          <w:color w:val="000000"/>
          <w:sz w:val="28"/>
          <w:szCs w:val="28"/>
        </w:rPr>
        <w:t>, за исключением положений раздела 5 Положения о муниципальном контроле на автом</w:t>
      </w:r>
      <w:r>
        <w:rPr>
          <w:color w:val="000000"/>
          <w:sz w:val="28"/>
          <w:szCs w:val="28"/>
        </w:rPr>
        <w:t>обильном транспорте</w:t>
      </w:r>
      <w:r w:rsidRPr="00567818">
        <w:rPr>
          <w:color w:val="000000"/>
          <w:sz w:val="28"/>
          <w:szCs w:val="28"/>
        </w:rPr>
        <w:t xml:space="preserve"> и в дорожном хозяйстве в границах населенных пунктов </w:t>
      </w:r>
      <w:r>
        <w:rPr>
          <w:color w:val="000000"/>
          <w:sz w:val="28"/>
          <w:szCs w:val="28"/>
        </w:rPr>
        <w:t>Любимовского муниципального образования</w:t>
      </w:r>
      <w:r w:rsidRPr="00567818">
        <w:rPr>
          <w:color w:val="000000"/>
          <w:sz w:val="28"/>
          <w:szCs w:val="28"/>
        </w:rPr>
        <w:t xml:space="preserve">. </w:t>
      </w:r>
    </w:p>
    <w:p w:rsidR="001234D6" w:rsidRPr="00567818" w:rsidRDefault="001234D6" w:rsidP="001234D6">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w:t>
      </w:r>
      <w:r>
        <w:rPr>
          <w:color w:val="000000"/>
          <w:sz w:val="28"/>
          <w:szCs w:val="28"/>
        </w:rPr>
        <w:t>обильном транспорте</w:t>
      </w:r>
      <w:r w:rsidRPr="00567818">
        <w:rPr>
          <w:color w:val="000000"/>
          <w:sz w:val="28"/>
          <w:szCs w:val="28"/>
        </w:rPr>
        <w:t xml:space="preserve"> и в дорожном хозяйстве в границах населенных пунктов </w:t>
      </w:r>
      <w:r>
        <w:rPr>
          <w:color w:val="000000"/>
          <w:sz w:val="28"/>
          <w:szCs w:val="28"/>
        </w:rPr>
        <w:t>Любимовского муниципального образования</w:t>
      </w:r>
      <w:r w:rsidRPr="00567818">
        <w:rPr>
          <w:i/>
          <w:iCs/>
          <w:color w:val="000000"/>
        </w:rPr>
        <w:t xml:space="preserve"> </w:t>
      </w:r>
      <w:r w:rsidRPr="00567818">
        <w:rPr>
          <w:color w:val="000000"/>
          <w:sz w:val="28"/>
          <w:szCs w:val="28"/>
        </w:rPr>
        <w:t xml:space="preserve">вступают в силу с 1 марта 2022 года. </w:t>
      </w:r>
    </w:p>
    <w:p w:rsidR="004B56C7" w:rsidRPr="00BC0522" w:rsidRDefault="004B56C7" w:rsidP="004B56C7">
      <w:pPr>
        <w:shd w:val="clear" w:color="auto" w:fill="FFFFFF"/>
        <w:ind w:firstLine="709"/>
        <w:jc w:val="both"/>
        <w:rPr>
          <w:color w:val="000000"/>
          <w:sz w:val="28"/>
          <w:szCs w:val="28"/>
        </w:rPr>
      </w:pPr>
    </w:p>
    <w:p w:rsidR="001D0151" w:rsidRDefault="004B56C7" w:rsidP="001234D6">
      <w:pPr>
        <w:jc w:val="both"/>
        <w:rPr>
          <w:b/>
          <w:color w:val="000000"/>
          <w:sz w:val="28"/>
          <w:szCs w:val="28"/>
        </w:rPr>
      </w:pPr>
      <w:r>
        <w:rPr>
          <w:sz w:val="26"/>
          <w:szCs w:val="26"/>
        </w:rPr>
        <w:t xml:space="preserve"> </w:t>
      </w:r>
      <w:r w:rsidR="001D0151">
        <w:rPr>
          <w:b/>
          <w:color w:val="000000"/>
          <w:sz w:val="28"/>
          <w:szCs w:val="28"/>
        </w:rPr>
        <w:t xml:space="preserve">Глава </w:t>
      </w:r>
      <w:r w:rsidR="00625861">
        <w:rPr>
          <w:b/>
          <w:color w:val="000000"/>
          <w:sz w:val="28"/>
          <w:szCs w:val="28"/>
        </w:rPr>
        <w:t>Любимовского</w:t>
      </w:r>
      <w:r w:rsidR="00BD37E8">
        <w:rPr>
          <w:b/>
          <w:color w:val="000000"/>
          <w:sz w:val="28"/>
          <w:szCs w:val="28"/>
        </w:rPr>
        <w:tab/>
      </w:r>
    </w:p>
    <w:p w:rsidR="005B5D6F" w:rsidRDefault="001D0151" w:rsidP="005B5D6F">
      <w:pPr>
        <w:jc w:val="both"/>
        <w:rPr>
          <w:b/>
          <w:sz w:val="22"/>
          <w:szCs w:val="22"/>
        </w:rPr>
      </w:pPr>
      <w:r>
        <w:rPr>
          <w:b/>
          <w:color w:val="000000"/>
          <w:sz w:val="28"/>
          <w:szCs w:val="28"/>
        </w:rPr>
        <w:t xml:space="preserve">муниципального образования  </w:t>
      </w:r>
      <w:r>
        <w:rPr>
          <w:b/>
          <w:color w:val="000000"/>
          <w:sz w:val="28"/>
          <w:szCs w:val="28"/>
        </w:rPr>
        <w:tab/>
      </w:r>
      <w:r>
        <w:rPr>
          <w:b/>
          <w:color w:val="000000"/>
          <w:sz w:val="28"/>
          <w:szCs w:val="28"/>
        </w:rPr>
        <w:tab/>
      </w:r>
      <w:r>
        <w:rPr>
          <w:b/>
          <w:color w:val="000000"/>
          <w:sz w:val="28"/>
          <w:szCs w:val="28"/>
        </w:rPr>
        <w:tab/>
      </w:r>
      <w:r w:rsidR="00625861">
        <w:rPr>
          <w:b/>
          <w:color w:val="000000"/>
          <w:sz w:val="28"/>
          <w:szCs w:val="28"/>
        </w:rPr>
        <w:t xml:space="preserve">                    Н.И. Ефанова</w:t>
      </w:r>
    </w:p>
    <w:p w:rsidR="007B3BB1" w:rsidRDefault="007B3BB1" w:rsidP="004926FD">
      <w:pPr>
        <w:jc w:val="both"/>
        <w:rPr>
          <w:b/>
          <w:sz w:val="22"/>
          <w:szCs w:val="22"/>
        </w:rPr>
      </w:pPr>
    </w:p>
    <w:p w:rsidR="002D07D7" w:rsidRDefault="002D07D7" w:rsidP="004926FD">
      <w:pPr>
        <w:jc w:val="both"/>
        <w:rPr>
          <w:b/>
          <w:sz w:val="22"/>
          <w:szCs w:val="22"/>
        </w:rPr>
      </w:pPr>
    </w:p>
    <w:p w:rsidR="00BF21ED" w:rsidRDefault="00BF21ED"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D47D2B" w:rsidRDefault="004B56C7" w:rsidP="00F04DCC">
      <w:pPr>
        <w:jc w:val="right"/>
        <w:rPr>
          <w:b/>
          <w:sz w:val="22"/>
          <w:szCs w:val="22"/>
        </w:rPr>
      </w:pPr>
      <w:r>
        <w:rPr>
          <w:b/>
          <w:sz w:val="22"/>
          <w:szCs w:val="22"/>
        </w:rPr>
        <w:t xml:space="preserve"> </w:t>
      </w:r>
    </w:p>
    <w:p w:rsidR="00D47D2B" w:rsidRDefault="00D47D2B" w:rsidP="00F04DCC">
      <w:pPr>
        <w:jc w:val="right"/>
        <w:rPr>
          <w:b/>
          <w:sz w:val="22"/>
          <w:szCs w:val="22"/>
        </w:rPr>
      </w:pPr>
    </w:p>
    <w:p w:rsidR="00D47D2B" w:rsidRDefault="00D47D2B"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EB562B" w:rsidRDefault="00EB562B" w:rsidP="00B75022">
      <w:pPr>
        <w:ind w:left="-567"/>
        <w:jc w:val="right"/>
        <w:rPr>
          <w:b/>
          <w:bCs/>
        </w:rPr>
      </w:pPr>
      <w:r>
        <w:rPr>
          <w:b/>
          <w:bCs/>
        </w:rPr>
        <w:t>Приложение  к решению</w:t>
      </w:r>
    </w:p>
    <w:p w:rsidR="00EB562B" w:rsidRDefault="00EB562B" w:rsidP="00B75022">
      <w:pPr>
        <w:ind w:left="-567"/>
        <w:jc w:val="right"/>
        <w:rPr>
          <w:b/>
          <w:bCs/>
        </w:rPr>
      </w:pPr>
      <w:r>
        <w:rPr>
          <w:b/>
          <w:bCs/>
        </w:rPr>
        <w:t xml:space="preserve">Совета депутатов </w:t>
      </w:r>
    </w:p>
    <w:p w:rsidR="00EC2852" w:rsidRDefault="00CD7A20" w:rsidP="00B75022">
      <w:pPr>
        <w:ind w:left="-567"/>
        <w:jc w:val="right"/>
        <w:rPr>
          <w:b/>
          <w:bCs/>
        </w:rPr>
      </w:pPr>
      <w:r>
        <w:rPr>
          <w:b/>
          <w:bCs/>
        </w:rPr>
        <w:t>о</w:t>
      </w:r>
      <w:r w:rsidR="00EB562B">
        <w:rPr>
          <w:b/>
          <w:bCs/>
        </w:rPr>
        <w:t xml:space="preserve">т </w:t>
      </w:r>
      <w:r w:rsidR="00F1725D">
        <w:rPr>
          <w:b/>
          <w:bCs/>
        </w:rPr>
        <w:t xml:space="preserve"> 24.09.2021 </w:t>
      </w:r>
      <w:r w:rsidR="00794F25">
        <w:rPr>
          <w:b/>
          <w:bCs/>
        </w:rPr>
        <w:t>№</w:t>
      </w:r>
      <w:r w:rsidR="00F1725D">
        <w:rPr>
          <w:b/>
          <w:bCs/>
        </w:rPr>
        <w:t xml:space="preserve"> 121</w:t>
      </w:r>
      <w:r w:rsidR="00C01B04">
        <w:rPr>
          <w:b/>
          <w:bCs/>
        </w:rPr>
        <w:t xml:space="preserve"> </w:t>
      </w:r>
    </w:p>
    <w:p w:rsidR="001234D6" w:rsidRDefault="001234D6" w:rsidP="00B75022">
      <w:pPr>
        <w:ind w:left="-567"/>
        <w:jc w:val="right"/>
        <w:rPr>
          <w:b/>
          <w:bCs/>
        </w:rPr>
      </w:pPr>
    </w:p>
    <w:p w:rsidR="001234D6" w:rsidRDefault="001234D6" w:rsidP="00B75022">
      <w:pPr>
        <w:ind w:left="-567"/>
        <w:jc w:val="right"/>
        <w:rPr>
          <w:b/>
          <w:sz w:val="22"/>
          <w:szCs w:val="22"/>
        </w:rPr>
      </w:pPr>
    </w:p>
    <w:p w:rsidR="001234D6" w:rsidRPr="00567818" w:rsidRDefault="001234D6" w:rsidP="001234D6">
      <w:pPr>
        <w:ind w:firstLine="567"/>
        <w:jc w:val="right"/>
        <w:rPr>
          <w:color w:val="000000"/>
          <w:sz w:val="17"/>
          <w:szCs w:val="17"/>
        </w:rPr>
      </w:pPr>
      <w:r>
        <w:rPr>
          <w:b/>
          <w:bCs/>
          <w:color w:val="000000"/>
          <w:sz w:val="28"/>
          <w:szCs w:val="28"/>
        </w:rPr>
        <w:t xml:space="preserve"> </w:t>
      </w:r>
    </w:p>
    <w:p w:rsidR="001234D6" w:rsidRPr="00CD7A20" w:rsidRDefault="001234D6" w:rsidP="001234D6">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w:t>
      </w:r>
      <w:r w:rsidR="00CD7A20">
        <w:rPr>
          <w:b/>
          <w:bCs/>
          <w:color w:val="000000"/>
          <w:sz w:val="28"/>
          <w:szCs w:val="28"/>
        </w:rPr>
        <w:t xml:space="preserve"> </w:t>
      </w:r>
      <w:r w:rsidRPr="00567818">
        <w:rPr>
          <w:b/>
          <w:bCs/>
          <w:color w:val="000000"/>
          <w:sz w:val="28"/>
          <w:szCs w:val="28"/>
        </w:rPr>
        <w:t xml:space="preserve">и в дорожном хозяйстве в границах населенных пунктов </w:t>
      </w:r>
      <w:r w:rsidR="00CD7A20" w:rsidRPr="00CD7A20">
        <w:rPr>
          <w:b/>
          <w:color w:val="000000"/>
          <w:sz w:val="28"/>
          <w:szCs w:val="28"/>
        </w:rPr>
        <w:t>Любимовского муниципального образования</w:t>
      </w:r>
    </w:p>
    <w:p w:rsidR="001234D6" w:rsidRPr="00CD7A20" w:rsidRDefault="001234D6" w:rsidP="001234D6">
      <w:pPr>
        <w:spacing w:line="360" w:lineRule="auto"/>
        <w:jc w:val="center"/>
        <w:rPr>
          <w:b/>
        </w:rPr>
      </w:pPr>
    </w:p>
    <w:p w:rsidR="001234D6" w:rsidRPr="00567818" w:rsidRDefault="001234D6" w:rsidP="001234D6">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муниципального контроля на автомобильном транспорте</w:t>
      </w:r>
      <w:r w:rsidR="003B382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и в дорожном хозяйстве в границах населенных пунктов </w:t>
      </w:r>
      <w:bookmarkEnd w:id="1"/>
      <w:r w:rsidR="003B382E" w:rsidRPr="003B382E">
        <w:rPr>
          <w:rFonts w:ascii="Times New Roman" w:hAnsi="Times New Roman" w:cs="Times New Roman"/>
          <w:color w:val="000000"/>
          <w:sz w:val="28"/>
          <w:szCs w:val="28"/>
        </w:rPr>
        <w:t>Любимовского муниципального образования</w:t>
      </w:r>
      <w:r w:rsidR="003B382E">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3B382E" w:rsidRPr="003B382E">
        <w:rPr>
          <w:rFonts w:ascii="Times New Roman" w:hAnsi="Times New Roman" w:cs="Times New Roman"/>
          <w:color w:val="000000"/>
          <w:sz w:val="28"/>
          <w:szCs w:val="28"/>
        </w:rPr>
        <w:t>Любимовского муниципального образования</w:t>
      </w:r>
      <w:r w:rsidR="003B382E">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567818">
        <w:rPr>
          <w:rFonts w:ascii="Times New Roman" w:hAnsi="Times New Roman" w:cs="Times New Roman"/>
          <w:color w:val="000000"/>
          <w:sz w:val="28"/>
          <w:szCs w:val="28"/>
        </w:rPr>
        <w:lastRenderedPageBreak/>
        <w:t>электрическом транспорте и в дорожном хозяйстве в области организации регулярных перевозок.</w:t>
      </w:r>
    </w:p>
    <w:p w:rsidR="001234D6" w:rsidRPr="00567818" w:rsidRDefault="001234D6" w:rsidP="001234D6">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3B382E" w:rsidRPr="003B382E">
        <w:rPr>
          <w:color w:val="000000"/>
          <w:sz w:val="28"/>
          <w:szCs w:val="28"/>
        </w:rPr>
        <w:t>Любимовского муниципального образования</w:t>
      </w:r>
      <w:r w:rsidR="003B382E">
        <w:rPr>
          <w:color w:val="000000"/>
        </w:rPr>
        <w:t xml:space="preserve"> </w:t>
      </w:r>
      <w:r w:rsidRPr="00567818">
        <w:rPr>
          <w:i/>
          <w:iCs/>
          <w:color w:val="000000"/>
        </w:rPr>
        <w:t xml:space="preserve"> </w:t>
      </w:r>
      <w:r w:rsidRPr="00567818">
        <w:rPr>
          <w:color w:val="000000"/>
          <w:sz w:val="28"/>
          <w:szCs w:val="28"/>
        </w:rPr>
        <w:t>(далее – администрация).</w:t>
      </w:r>
    </w:p>
    <w:p w:rsidR="001234D6" w:rsidRPr="00567818" w:rsidRDefault="001234D6" w:rsidP="001234D6">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3B382E">
        <w:rPr>
          <w:color w:val="000000"/>
          <w:sz w:val="28"/>
          <w:szCs w:val="28"/>
        </w:rPr>
        <w:t xml:space="preserve"> специалисты администрации Любимовского муниципального образования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234D6" w:rsidRPr="00567818" w:rsidRDefault="001234D6" w:rsidP="001234D6">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8"/>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8"/>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w:t>
      </w:r>
      <w:r w:rsidRPr="00567818">
        <w:rPr>
          <w:rFonts w:ascii="Times New Roman" w:hAnsi="Times New Roman" w:cs="Times New Roman"/>
          <w:color w:val="000000"/>
          <w:sz w:val="28"/>
          <w:szCs w:val="28"/>
        </w:rPr>
        <w:lastRenderedPageBreak/>
        <w:t>местного самоуправления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00A304C6">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1.8. Система оценки и управления рисками при осуществлении </w:t>
      </w:r>
      <w:r w:rsidRPr="00567818">
        <w:rPr>
          <w:rFonts w:ascii="Times New Roman" w:hAnsi="Times New Roman" w:cs="Times New Roman"/>
          <w:color w:val="000000"/>
          <w:sz w:val="28"/>
          <w:szCs w:val="28"/>
        </w:rPr>
        <w:lastRenderedPageBreak/>
        <w:t>муниципального контроля на автомобильном транспорте не применяется</w:t>
      </w:r>
      <w:bookmarkStart w:id="6" w:name="Par61"/>
      <w:bookmarkEnd w:id="6"/>
      <w:r w:rsidRPr="00567818">
        <w:rPr>
          <w:rStyle w:val="ae"/>
          <w:color w:val="000000"/>
          <w:sz w:val="28"/>
          <w:szCs w:val="28"/>
        </w:rPr>
        <w:footnoteReference w:id="3"/>
      </w:r>
      <w:r w:rsidRPr="00567818">
        <w:rPr>
          <w:rFonts w:ascii="Times New Roman" w:hAnsi="Times New Roman" w:cs="Times New Roman"/>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p>
    <w:p w:rsidR="001234D6" w:rsidRPr="00567818" w:rsidRDefault="001234D6" w:rsidP="001234D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1234D6" w:rsidRPr="00567818" w:rsidRDefault="001234D6" w:rsidP="001234D6">
      <w:pPr>
        <w:pStyle w:val="ConsPlusNormal"/>
        <w:ind w:firstLine="0"/>
        <w:jc w:val="center"/>
        <w:rPr>
          <w:rFonts w:ascii="Times New Roman" w:hAnsi="Times New Roman" w:cs="Times New Roman"/>
          <w:b/>
          <w:bCs/>
          <w:color w:val="000000"/>
          <w:sz w:val="28"/>
          <w:szCs w:val="28"/>
        </w:rPr>
      </w:pP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304C6">
        <w:rPr>
          <w:rFonts w:ascii="Times New Roman" w:hAnsi="Times New Roman" w:cs="Times New Roman"/>
          <w:color w:val="000000"/>
          <w:sz w:val="28"/>
          <w:szCs w:val="28"/>
        </w:rPr>
        <w:t xml:space="preserve"> </w:t>
      </w:r>
      <w:r w:rsidR="00A304C6" w:rsidRPr="003B382E">
        <w:rPr>
          <w:rFonts w:ascii="Times New Roman" w:hAnsi="Times New Roman" w:cs="Times New Roman"/>
          <w:color w:val="000000"/>
          <w:sz w:val="28"/>
          <w:szCs w:val="28"/>
        </w:rPr>
        <w:lastRenderedPageBreak/>
        <w:t>Любимовского муниципального образования</w:t>
      </w:r>
      <w:r w:rsidR="00A304C6">
        <w:rPr>
          <w:rFonts w:ascii="Times New Roman" w:hAnsi="Times New Roman" w:cs="Times New Roman"/>
          <w:color w:val="000000"/>
        </w:rPr>
        <w:t xml:space="preserve">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e"/>
          <w:color w:val="000000"/>
          <w:sz w:val="28"/>
          <w:szCs w:val="28"/>
        </w:rPr>
        <w:footnoteReference w:id="4"/>
      </w:r>
      <w:r w:rsidRPr="00567818">
        <w:rPr>
          <w:rFonts w:ascii="Times New Roman" w:hAnsi="Times New Roman" w:cs="Times New Roman"/>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8"/>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w:t>
      </w:r>
      <w:r w:rsidR="00A304C6">
        <w:rPr>
          <w:rFonts w:ascii="Times New Roman" w:hAnsi="Times New Roman" w:cs="Times New Roman"/>
          <w:color w:val="000000"/>
          <w:sz w:val="28"/>
          <w:szCs w:val="28"/>
        </w:rPr>
        <w:t xml:space="preserve"> вправе информировать население </w:t>
      </w:r>
      <w:r w:rsidR="00A304C6" w:rsidRPr="003B382E">
        <w:rPr>
          <w:rFonts w:ascii="Times New Roman" w:hAnsi="Times New Roman" w:cs="Times New Roman"/>
          <w:color w:val="000000"/>
          <w:sz w:val="28"/>
          <w:szCs w:val="28"/>
        </w:rPr>
        <w:t>Любимовского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2.7. Обобщение правоприменительной практики осуществляется </w:t>
      </w:r>
      <w:r w:rsidRPr="00567818">
        <w:rPr>
          <w:rFonts w:ascii="Times New Roman" w:hAnsi="Times New Roman" w:cs="Times New Roman"/>
          <w:color w:val="000000"/>
          <w:sz w:val="28"/>
          <w:szCs w:val="28"/>
        </w:rPr>
        <w:lastRenderedPageBreak/>
        <w:t>администрацией посредством сбора и анализа данных о проведенных контрольных мероприятиях и их результатах.</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A304C6">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A304C6">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304C6">
        <w:rPr>
          <w:color w:val="000000"/>
          <w:sz w:val="28"/>
          <w:szCs w:val="28"/>
        </w:rPr>
        <w:t xml:space="preserve"> </w:t>
      </w:r>
      <w:r w:rsidR="00A304C6" w:rsidRPr="003B382E">
        <w:rPr>
          <w:color w:val="000000"/>
          <w:sz w:val="28"/>
          <w:szCs w:val="28"/>
        </w:rPr>
        <w:t>Любимовского муниципального образования</w:t>
      </w:r>
      <w:r w:rsidR="00A304C6">
        <w:rPr>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Объявляемые предостережения о недопустимости нарушения обязательных </w:t>
      </w:r>
      <w:r w:rsidRPr="00567818">
        <w:rPr>
          <w:rFonts w:ascii="Times New Roman" w:hAnsi="Times New Roman" w:cs="Times New Roman"/>
          <w:color w:val="000000"/>
          <w:sz w:val="28"/>
          <w:szCs w:val="28"/>
        </w:rPr>
        <w:lastRenderedPageBreak/>
        <w:t>требований регистрируются в журнале учета предостережений с присвоением регистрационного номера.</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A304C6" w:rsidRPr="003B382E">
        <w:rPr>
          <w:rFonts w:ascii="Times New Roman" w:hAnsi="Times New Roman" w:cs="Times New Roman"/>
          <w:color w:val="000000"/>
          <w:sz w:val="28"/>
          <w:szCs w:val="28"/>
        </w:rPr>
        <w:t>Любимовского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A304C6">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w:t>
      </w:r>
      <w:r w:rsidR="00A304C6">
        <w:rPr>
          <w:rFonts w:ascii="Times New Roman" w:hAnsi="Times New Roman" w:cs="Times New Roman"/>
          <w:color w:val="000000"/>
          <w:sz w:val="28"/>
          <w:szCs w:val="28"/>
        </w:rPr>
        <w:t xml:space="preserve">азъяснения, подписанного главой </w:t>
      </w:r>
      <w:r w:rsidR="00A304C6" w:rsidRPr="003B382E">
        <w:rPr>
          <w:rFonts w:ascii="Times New Roman" w:hAnsi="Times New Roman" w:cs="Times New Roman"/>
          <w:color w:val="000000"/>
          <w:sz w:val="28"/>
          <w:szCs w:val="28"/>
        </w:rPr>
        <w:t>Любимовского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1234D6" w:rsidRPr="00567818" w:rsidRDefault="001234D6" w:rsidP="001234D6">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234D6" w:rsidRPr="00567818" w:rsidRDefault="001234D6" w:rsidP="001234D6">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234D6" w:rsidRPr="00567818" w:rsidRDefault="001234D6" w:rsidP="001234D6">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p>
    <w:p w:rsidR="001234D6" w:rsidRPr="00567818" w:rsidRDefault="001234D6" w:rsidP="001234D6">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1234D6" w:rsidRPr="00567818" w:rsidRDefault="001234D6" w:rsidP="001234D6">
      <w:pPr>
        <w:pStyle w:val="ConsPlusNormal"/>
        <w:spacing w:line="360" w:lineRule="auto"/>
        <w:ind w:firstLine="0"/>
        <w:jc w:val="center"/>
        <w:rPr>
          <w:rFonts w:ascii="Times New Roman" w:hAnsi="Times New Roman" w:cs="Times New Roman"/>
          <w:b/>
          <w:bCs/>
          <w:color w:val="000000"/>
          <w:sz w:val="28"/>
          <w:szCs w:val="28"/>
        </w:rPr>
      </w:pP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567818">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3.4. Основанием для проведения контрольных мероприятий, проводимых с </w:t>
      </w:r>
      <w:r w:rsidRPr="00567818">
        <w:rPr>
          <w:rFonts w:ascii="Times New Roman" w:hAnsi="Times New Roman" w:cs="Times New Roman"/>
          <w:color w:val="000000"/>
          <w:sz w:val="28"/>
          <w:szCs w:val="28"/>
        </w:rPr>
        <w:lastRenderedPageBreak/>
        <w:t>взаимодействием с контролируемыми лицами, является: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234D6" w:rsidRPr="00567818" w:rsidRDefault="001234D6" w:rsidP="001234D6">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304C6">
        <w:rPr>
          <w:rFonts w:ascii="Times New Roman" w:hAnsi="Times New Roman" w:cs="Times New Roman"/>
          <w:color w:val="000000"/>
          <w:sz w:val="28"/>
          <w:szCs w:val="28"/>
        </w:rPr>
        <w:t xml:space="preserve"> </w:t>
      </w:r>
      <w:r w:rsidR="00A304C6" w:rsidRPr="003B382E">
        <w:rPr>
          <w:rFonts w:ascii="Times New Roman" w:hAnsi="Times New Roman" w:cs="Times New Roman"/>
          <w:color w:val="000000"/>
          <w:sz w:val="28"/>
          <w:szCs w:val="28"/>
        </w:rPr>
        <w:t>Любимовского муниципального образования</w:t>
      </w:r>
      <w:r w:rsidR="00A304C6">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0" w:history="1">
        <w:r w:rsidRPr="00567818">
          <w:rPr>
            <w:rStyle w:val="a8"/>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567818">
          <w:rPr>
            <w:rStyle w:val="a8"/>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00A304C6">
        <w:rPr>
          <w:color w:val="000000"/>
          <w:sz w:val="28"/>
          <w:szCs w:val="28"/>
          <w:shd w:val="clear" w:color="auto" w:fill="FFFFFF"/>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304C6">
        <w:rPr>
          <w:color w:val="000000"/>
          <w:sz w:val="28"/>
          <w:szCs w:val="28"/>
          <w:shd w:val="clear" w:color="auto" w:fill="FFFFFF"/>
        </w:rPr>
        <w:t xml:space="preserve"> </w:t>
      </w:r>
      <w:hyperlink r:id="rId12" w:history="1">
        <w:r w:rsidRPr="00567818">
          <w:rPr>
            <w:rStyle w:val="a8"/>
            <w:color w:val="000000"/>
            <w:sz w:val="28"/>
            <w:szCs w:val="28"/>
          </w:rPr>
          <w:t>Правилами</w:t>
        </w:r>
      </w:hyperlink>
      <w:r w:rsidRPr="00567818">
        <w:rPr>
          <w:color w:val="000000"/>
          <w:sz w:val="28"/>
          <w:szCs w:val="28"/>
        </w:rPr>
        <w:t xml:space="preserve"> предоставления в рамках </w:t>
      </w:r>
      <w:r w:rsidRPr="00567818">
        <w:rPr>
          <w:color w:val="000000"/>
          <w:sz w:val="28"/>
          <w:szCs w:val="28"/>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234D6" w:rsidRPr="00567818" w:rsidRDefault="001234D6" w:rsidP="001234D6">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234D6" w:rsidRPr="00567818" w:rsidRDefault="001234D6" w:rsidP="001234D6">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1234D6" w:rsidRPr="00567818" w:rsidRDefault="001234D6" w:rsidP="001234D6">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1234D6" w:rsidRPr="00567818" w:rsidRDefault="001234D6" w:rsidP="001234D6">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234D6" w:rsidRPr="00567818" w:rsidRDefault="001234D6" w:rsidP="001234D6">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67818">
          <w:rPr>
            <w:rStyle w:val="a8"/>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567818">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 xml:space="preserve">от 31.07.2020 № 248-ФЗ «О </w:t>
      </w:r>
      <w:r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Pr="00567818">
        <w:rPr>
          <w:rStyle w:val="ae"/>
          <w:rFonts w:ascii="Times New Roman" w:hAnsi="Times New Roman" w:cs="Times New Roman"/>
          <w:color w:val="000000"/>
          <w:sz w:val="28"/>
          <w:szCs w:val="28"/>
        </w:rPr>
        <w:footnoteReference w:id="5"/>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234D6" w:rsidRPr="00567818" w:rsidRDefault="001234D6" w:rsidP="001234D6">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Pr="00567818">
        <w:rPr>
          <w:rFonts w:ascii="Times New Roman" w:hAnsi="Times New Roman" w:cs="Times New Roman"/>
          <w:sz w:val="28"/>
          <w:szCs w:val="28"/>
        </w:rPr>
        <w:lastRenderedPageBreak/>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34D6" w:rsidRPr="00567818" w:rsidRDefault="001234D6" w:rsidP="001234D6">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33773">
        <w:rPr>
          <w:rFonts w:ascii="Times New Roman" w:hAnsi="Times New Roman" w:cs="Times New Roman"/>
          <w:sz w:val="28"/>
          <w:szCs w:val="28"/>
        </w:rPr>
        <w:t xml:space="preserve"> Саратовской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w:t>
      </w:r>
      <w:r w:rsidRPr="00567818">
        <w:rPr>
          <w:rFonts w:ascii="Times New Roman" w:hAnsi="Times New Roman" w:cs="Times New Roman"/>
          <w:color w:val="000000"/>
          <w:sz w:val="28"/>
          <w:szCs w:val="28"/>
        </w:rPr>
        <w:lastRenderedPageBreak/>
        <w:t>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p>
    <w:p w:rsidR="001234D6" w:rsidRPr="00567818" w:rsidRDefault="001234D6" w:rsidP="001234D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ae"/>
          <w:rFonts w:ascii="Times New Roman" w:hAnsi="Times New Roman" w:cs="Times New Roman"/>
          <w:b/>
          <w:bCs/>
          <w:color w:val="000000"/>
          <w:sz w:val="28"/>
          <w:szCs w:val="28"/>
        </w:rPr>
        <w:footnoteReference w:id="6"/>
      </w:r>
    </w:p>
    <w:p w:rsidR="001234D6" w:rsidRPr="00567818" w:rsidRDefault="001234D6" w:rsidP="001234D6">
      <w:pPr>
        <w:pStyle w:val="ConsPlusNormal"/>
        <w:ind w:firstLine="0"/>
        <w:jc w:val="center"/>
        <w:rPr>
          <w:rFonts w:ascii="Times New Roman" w:hAnsi="Times New Roman" w:cs="Times New Roman"/>
          <w:b/>
          <w:bCs/>
          <w:color w:val="000000"/>
          <w:sz w:val="28"/>
          <w:szCs w:val="28"/>
        </w:rPr>
      </w:pP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w:t>
      </w:r>
      <w:r w:rsidRPr="00567818">
        <w:rPr>
          <w:rFonts w:ascii="Times New Roman" w:hAnsi="Times New Roman" w:cs="Times New Roman"/>
          <w:color w:val="000000"/>
          <w:sz w:val="28"/>
          <w:szCs w:val="28"/>
        </w:rPr>
        <w:lastRenderedPageBreak/>
        <w:t xml:space="preserve">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33773" w:rsidRPr="003B382E">
        <w:rPr>
          <w:rFonts w:ascii="Times New Roman" w:hAnsi="Times New Roman" w:cs="Times New Roman"/>
          <w:color w:val="000000"/>
          <w:sz w:val="28"/>
          <w:szCs w:val="28"/>
        </w:rPr>
        <w:t>Любимовского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w:t>
      </w:r>
      <w:r w:rsidR="00933773">
        <w:rPr>
          <w:rFonts w:ascii="Times New Roman" w:hAnsi="Times New Roman" w:cs="Times New Roman"/>
          <w:color w:val="000000"/>
          <w:sz w:val="28"/>
          <w:szCs w:val="28"/>
        </w:rPr>
        <w:t>рительным информированием главы</w:t>
      </w:r>
      <w:r w:rsidR="00933773">
        <w:rPr>
          <w:rFonts w:ascii="Times New Roman" w:hAnsi="Times New Roman" w:cs="Times New Roman"/>
          <w:i/>
          <w:iCs/>
          <w:color w:val="000000"/>
          <w:sz w:val="24"/>
          <w:szCs w:val="24"/>
        </w:rPr>
        <w:t xml:space="preserve"> </w:t>
      </w:r>
      <w:r w:rsidR="00933773" w:rsidRPr="003B382E">
        <w:rPr>
          <w:rFonts w:ascii="Times New Roman" w:hAnsi="Times New Roman" w:cs="Times New Roman"/>
          <w:color w:val="000000"/>
          <w:sz w:val="28"/>
          <w:szCs w:val="28"/>
        </w:rPr>
        <w:t>Любимовского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93377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933773">
        <w:rPr>
          <w:rFonts w:ascii="Times New Roman" w:hAnsi="Times New Roman" w:cs="Times New Roman"/>
          <w:color w:val="000000"/>
          <w:sz w:val="28"/>
          <w:szCs w:val="28"/>
        </w:rPr>
        <w:t xml:space="preserve"> </w:t>
      </w:r>
      <w:r w:rsidR="00933773" w:rsidRPr="003B382E">
        <w:rPr>
          <w:rFonts w:ascii="Times New Roman" w:hAnsi="Times New Roman" w:cs="Times New Roman"/>
          <w:color w:val="000000"/>
          <w:sz w:val="28"/>
          <w:szCs w:val="28"/>
        </w:rPr>
        <w:t>Любимовского муниципального образования</w:t>
      </w:r>
      <w:r w:rsidRPr="00567818">
        <w:rPr>
          <w:rFonts w:ascii="Times New Roman" w:hAnsi="Times New Roman" w:cs="Times New Roman"/>
          <w:color w:val="000000"/>
          <w:sz w:val="28"/>
          <w:szCs w:val="28"/>
        </w:rPr>
        <w:t>.</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34D6" w:rsidRPr="00567818" w:rsidRDefault="001234D6" w:rsidP="001234D6">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w:t>
      </w:r>
      <w:r w:rsidRPr="00567818">
        <w:rPr>
          <w:rFonts w:ascii="Times New Roman" w:hAnsi="Times New Roman" w:cs="Times New Roman"/>
          <w:color w:val="000000"/>
          <w:sz w:val="28"/>
          <w:szCs w:val="28"/>
        </w:rPr>
        <w:lastRenderedPageBreak/>
        <w:t xml:space="preserve">регистрации. </w:t>
      </w:r>
    </w:p>
    <w:p w:rsidR="001234D6" w:rsidRPr="00567818" w:rsidRDefault="001234D6" w:rsidP="001234D6">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33773">
        <w:rPr>
          <w:rFonts w:ascii="Times New Roman" w:hAnsi="Times New Roman" w:cs="Times New Roman"/>
          <w:color w:val="000000"/>
          <w:sz w:val="28"/>
          <w:szCs w:val="28"/>
        </w:rPr>
        <w:t xml:space="preserve"> </w:t>
      </w:r>
      <w:r w:rsidR="00933773" w:rsidRPr="003B382E">
        <w:rPr>
          <w:rFonts w:ascii="Times New Roman" w:hAnsi="Times New Roman" w:cs="Times New Roman"/>
          <w:color w:val="000000"/>
          <w:sz w:val="28"/>
          <w:szCs w:val="28"/>
        </w:rPr>
        <w:t>Любимовского муниципального образования</w:t>
      </w:r>
      <w:r w:rsidR="00933773">
        <w:rPr>
          <w:rFonts w:ascii="Times New Roman" w:hAnsi="Times New Roman" w:cs="Times New Roman"/>
          <w:color w:val="000000"/>
        </w:rPr>
        <w:t xml:space="preserve"> </w:t>
      </w:r>
      <w:r w:rsidRPr="00567818">
        <w:rPr>
          <w:rFonts w:ascii="Times New Roman" w:hAnsi="Times New Roman" w:cs="Times New Roman"/>
          <w:color w:val="000000"/>
          <w:sz w:val="28"/>
          <w:szCs w:val="28"/>
        </w:rPr>
        <w:t>не более чем на 20 рабочих дней.</w:t>
      </w:r>
    </w:p>
    <w:p w:rsidR="001234D6" w:rsidRPr="00567818" w:rsidRDefault="001234D6" w:rsidP="001234D6">
      <w:pPr>
        <w:pStyle w:val="12"/>
        <w:spacing w:line="360" w:lineRule="auto"/>
        <w:ind w:firstLine="709"/>
        <w:jc w:val="both"/>
        <w:rPr>
          <w:rFonts w:ascii="Times New Roman" w:hAnsi="Times New Roman" w:cs="Times New Roman"/>
          <w:color w:val="000000"/>
          <w:sz w:val="28"/>
          <w:szCs w:val="28"/>
        </w:rPr>
      </w:pPr>
    </w:p>
    <w:p w:rsidR="001234D6" w:rsidRPr="00567818" w:rsidRDefault="001234D6" w:rsidP="001234D6">
      <w:pPr>
        <w:pStyle w:val="12"/>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1234D6" w:rsidRPr="00567818" w:rsidRDefault="001234D6" w:rsidP="001234D6">
      <w:pPr>
        <w:pStyle w:val="12"/>
        <w:jc w:val="center"/>
        <w:rPr>
          <w:rFonts w:ascii="Times New Roman" w:hAnsi="Times New Roman" w:cs="Times New Roman"/>
          <w:b/>
          <w:bCs/>
          <w:color w:val="000000"/>
          <w:sz w:val="28"/>
          <w:szCs w:val="28"/>
        </w:rPr>
      </w:pPr>
    </w:p>
    <w:p w:rsidR="001234D6" w:rsidRPr="00567818" w:rsidRDefault="001234D6" w:rsidP="001234D6">
      <w:pPr>
        <w:pStyle w:val="12"/>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234D6" w:rsidRPr="00567818" w:rsidRDefault="001234D6" w:rsidP="001234D6">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933773">
        <w:rPr>
          <w:color w:val="000000"/>
          <w:sz w:val="28"/>
          <w:szCs w:val="28"/>
        </w:rPr>
        <w:t xml:space="preserve"> Советом депутатов Любимовского муниципального образования</w:t>
      </w:r>
      <w:r w:rsidRPr="00567818">
        <w:rPr>
          <w:i/>
          <w:iCs/>
          <w:color w:val="000000"/>
          <w:sz w:val="28"/>
          <w:szCs w:val="28"/>
        </w:rPr>
        <w:t>.</w:t>
      </w:r>
    </w:p>
    <w:p w:rsidR="001234D6" w:rsidRPr="00567818" w:rsidRDefault="001234D6" w:rsidP="001234D6">
      <w:pPr>
        <w:pStyle w:val="12"/>
        <w:tabs>
          <w:tab w:val="left" w:pos="851"/>
        </w:tabs>
        <w:spacing w:line="360" w:lineRule="auto"/>
        <w:ind w:firstLine="709"/>
        <w:jc w:val="both"/>
        <w:rPr>
          <w:rFonts w:ascii="Times New Roman" w:hAnsi="Times New Roman" w:cs="Times New Roman"/>
          <w:sz w:val="28"/>
          <w:szCs w:val="28"/>
        </w:rPr>
      </w:pPr>
    </w:p>
    <w:p w:rsidR="001234D6" w:rsidRPr="00567818" w:rsidRDefault="001234D6" w:rsidP="001234D6">
      <w:pPr>
        <w:pStyle w:val="ConsTitle"/>
        <w:widowControl/>
        <w:spacing w:line="240" w:lineRule="exact"/>
        <w:jc w:val="both"/>
        <w:rPr>
          <w:rFonts w:ascii="Times New Roman" w:hAnsi="Times New Roman" w:cs="Times New Roman"/>
          <w:sz w:val="28"/>
          <w:szCs w:val="28"/>
        </w:rPr>
      </w:pPr>
    </w:p>
    <w:p w:rsidR="001234D6" w:rsidRPr="00567818" w:rsidRDefault="001234D6" w:rsidP="001234D6">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1234D6" w:rsidRPr="00567818" w:rsidRDefault="001234D6" w:rsidP="001234D6">
      <w:pPr>
        <w:jc w:val="center"/>
        <w:rPr>
          <w:b/>
          <w:bCs/>
          <w:color w:val="000000"/>
          <w:sz w:val="28"/>
          <w:szCs w:val="28"/>
        </w:rPr>
      </w:pPr>
      <w:r w:rsidRPr="00567818">
        <w:rPr>
          <w:b/>
          <w:bCs/>
          <w:color w:val="000000"/>
          <w:sz w:val="28"/>
          <w:szCs w:val="28"/>
        </w:rPr>
        <w:lastRenderedPageBreak/>
        <w:t xml:space="preserve">Пояснительная записка </w:t>
      </w:r>
    </w:p>
    <w:p w:rsidR="001234D6" w:rsidRPr="00567818" w:rsidRDefault="001234D6" w:rsidP="001234D6">
      <w:pPr>
        <w:jc w:val="center"/>
        <w:rPr>
          <w:b/>
          <w:bCs/>
          <w:color w:val="000000"/>
          <w:sz w:val="28"/>
          <w:szCs w:val="28"/>
        </w:rPr>
      </w:pPr>
      <w:r w:rsidRPr="00567818">
        <w:rPr>
          <w:b/>
          <w:bCs/>
          <w:color w:val="000000"/>
          <w:sz w:val="28"/>
          <w:szCs w:val="28"/>
        </w:rPr>
        <w:t>к положению о муниципальном контро</w:t>
      </w:r>
      <w:r w:rsidR="00933773">
        <w:rPr>
          <w:b/>
          <w:bCs/>
          <w:color w:val="000000"/>
          <w:sz w:val="28"/>
          <w:szCs w:val="28"/>
        </w:rPr>
        <w:t>ле на автомобильном транспорте</w:t>
      </w:r>
      <w:r w:rsidRPr="00567818">
        <w:rPr>
          <w:b/>
          <w:bCs/>
          <w:color w:val="000000"/>
          <w:sz w:val="28"/>
          <w:szCs w:val="28"/>
        </w:rPr>
        <w:t xml:space="preserve"> и в дорожном хозяйстве </w:t>
      </w:r>
      <w:r w:rsidRPr="00567818">
        <w:rPr>
          <w:b/>
          <w:bCs/>
          <w:color w:val="000000"/>
          <w:sz w:val="28"/>
          <w:szCs w:val="28"/>
        </w:rPr>
        <w:br/>
        <w:t xml:space="preserve">в границах населенных пунктов поселения </w:t>
      </w:r>
    </w:p>
    <w:p w:rsidR="001234D6" w:rsidRPr="00567818" w:rsidRDefault="001234D6" w:rsidP="001234D6">
      <w:pPr>
        <w:spacing w:line="360" w:lineRule="auto"/>
        <w:jc w:val="center"/>
        <w:rPr>
          <w:color w:val="000000"/>
          <w:sz w:val="28"/>
          <w:szCs w:val="28"/>
        </w:rPr>
      </w:pPr>
    </w:p>
    <w:p w:rsidR="001234D6" w:rsidRPr="00567818" w:rsidRDefault="001234D6" w:rsidP="001234D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8" w:name="_Hlk79673403"/>
      <w:r w:rsidRPr="00567818">
        <w:rPr>
          <w:rFonts w:ascii="Times New Roman" w:hAnsi="Times New Roman" w:cs="Times New Roman"/>
          <w:b w:val="0"/>
          <w:color w:val="000000"/>
          <w:sz w:val="28"/>
          <w:szCs w:val="28"/>
          <w:lang w:eastAsia="ru-RU"/>
        </w:rPr>
        <w:t>муниципальном контро</w:t>
      </w:r>
      <w:r w:rsidR="00933773">
        <w:rPr>
          <w:rFonts w:ascii="Times New Roman" w:hAnsi="Times New Roman" w:cs="Times New Roman"/>
          <w:b w:val="0"/>
          <w:color w:val="000000"/>
          <w:sz w:val="28"/>
          <w:szCs w:val="28"/>
          <w:lang w:eastAsia="ru-RU"/>
        </w:rPr>
        <w:t>ле на автомобильном транспорте</w:t>
      </w:r>
      <w:r w:rsidRPr="00567818">
        <w:rPr>
          <w:rFonts w:ascii="Times New Roman" w:hAnsi="Times New Roman" w:cs="Times New Roman"/>
          <w:b w:val="0"/>
          <w:color w:val="000000"/>
          <w:sz w:val="28"/>
          <w:szCs w:val="28"/>
          <w:lang w:eastAsia="ru-RU"/>
        </w:rPr>
        <w:t xml:space="preserve"> и в дорожном хозяйстве в границах населенных пунктов поселения </w:t>
      </w:r>
      <w:bookmarkEnd w:id="8"/>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234D6" w:rsidRPr="00567818" w:rsidRDefault="001234D6" w:rsidP="001234D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933773">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w:t>
      </w:r>
      <w:r w:rsidRPr="00567818">
        <w:rPr>
          <w:rFonts w:ascii="Times New Roman" w:hAnsi="Times New Roman" w:cs="Times New Roman"/>
          <w:b w:val="0"/>
          <w:color w:val="000000"/>
          <w:sz w:val="28"/>
          <w:szCs w:val="28"/>
          <w:shd w:val="clear" w:color="auto" w:fill="FFFFFF"/>
          <w:lang w:eastAsia="ru-RU"/>
        </w:rPr>
        <w:lastRenderedPageBreak/>
        <w:t xml:space="preserve">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1234D6" w:rsidRPr="00567818" w:rsidRDefault="001234D6" w:rsidP="001234D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234D6" w:rsidRPr="00567818" w:rsidRDefault="001234D6" w:rsidP="001234D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1234D6" w:rsidRPr="00567818" w:rsidRDefault="001234D6" w:rsidP="001234D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234D6" w:rsidRPr="00567818" w:rsidRDefault="001234D6" w:rsidP="001234D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1234D6" w:rsidRPr="00567818" w:rsidRDefault="001234D6" w:rsidP="001234D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234D6" w:rsidRPr="00D424AD" w:rsidRDefault="001234D6" w:rsidP="001234D6">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1234D6" w:rsidRDefault="001234D6" w:rsidP="001234D6"/>
    <w:p w:rsidR="00F115C4" w:rsidRPr="00F904C8" w:rsidRDefault="00F115C4" w:rsidP="00F115C4">
      <w:pPr>
        <w:rPr>
          <w:b/>
          <w:color w:val="000000"/>
          <w:sz w:val="28"/>
          <w:szCs w:val="28"/>
        </w:rPr>
      </w:pPr>
      <w:r w:rsidRPr="00F115C4">
        <w:rPr>
          <w:b/>
          <w:sz w:val="28"/>
          <w:szCs w:val="28"/>
        </w:rPr>
        <w:t>Верно:</w:t>
      </w:r>
      <w:r w:rsidRPr="00F115C4">
        <w:rPr>
          <w:b/>
          <w:color w:val="000000"/>
          <w:sz w:val="28"/>
          <w:szCs w:val="28"/>
        </w:rPr>
        <w:t xml:space="preserve"> </w:t>
      </w:r>
      <w:r w:rsidRPr="00F904C8">
        <w:rPr>
          <w:b/>
          <w:color w:val="000000"/>
          <w:sz w:val="28"/>
          <w:szCs w:val="28"/>
        </w:rPr>
        <w:t xml:space="preserve">Секретарь Совета депутатов </w:t>
      </w:r>
    </w:p>
    <w:p w:rsidR="00F115C4" w:rsidRPr="00F904C8" w:rsidRDefault="00F115C4" w:rsidP="00F115C4">
      <w:pPr>
        <w:rPr>
          <w:b/>
          <w:sz w:val="28"/>
          <w:szCs w:val="28"/>
        </w:rPr>
      </w:pPr>
      <w:r w:rsidRPr="00F904C8">
        <w:rPr>
          <w:b/>
          <w:color w:val="000000"/>
          <w:sz w:val="28"/>
          <w:szCs w:val="28"/>
        </w:rPr>
        <w:t>Любимовского муниципального образо</w:t>
      </w:r>
      <w:r>
        <w:rPr>
          <w:b/>
          <w:color w:val="000000"/>
          <w:sz w:val="28"/>
          <w:szCs w:val="28"/>
        </w:rPr>
        <w:t xml:space="preserve">вания                      </w:t>
      </w:r>
      <w:r w:rsidRPr="00F904C8">
        <w:rPr>
          <w:b/>
          <w:color w:val="000000"/>
          <w:sz w:val="28"/>
          <w:szCs w:val="28"/>
        </w:rPr>
        <w:t>Е.А.Шамина</w:t>
      </w:r>
      <w:r w:rsidRPr="00F904C8">
        <w:rPr>
          <w:rFonts w:ascii="Arial" w:hAnsi="Arial" w:cs="Arial"/>
          <w:b/>
          <w:color w:val="000000"/>
          <w:sz w:val="28"/>
          <w:szCs w:val="28"/>
        </w:rPr>
        <w:t xml:space="preserve"> </w:t>
      </w:r>
    </w:p>
    <w:p w:rsidR="00C01B04" w:rsidRPr="00F115C4" w:rsidRDefault="00C01B04" w:rsidP="00C01B04">
      <w:pPr>
        <w:rPr>
          <w:b/>
          <w:sz w:val="28"/>
          <w:szCs w:val="28"/>
        </w:rPr>
      </w:pPr>
    </w:p>
    <w:p w:rsidR="00465B37" w:rsidRDefault="00465B37" w:rsidP="00EC2852">
      <w:pPr>
        <w:tabs>
          <w:tab w:val="left" w:pos="6521"/>
        </w:tabs>
        <w:ind w:left="-567"/>
        <w:jc w:val="right"/>
        <w:rPr>
          <w:b/>
          <w:sz w:val="22"/>
          <w:szCs w:val="22"/>
        </w:rPr>
      </w:pPr>
    </w:p>
    <w:sectPr w:rsidR="00465B37" w:rsidSect="000F2FC8">
      <w:pgSz w:w="11906" w:h="16838"/>
      <w:pgMar w:top="1418" w:right="851" w:bottom="1134" w:left="993" w:header="170"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95" w:rsidRDefault="00167395" w:rsidP="004B56C7">
      <w:r>
        <w:separator/>
      </w:r>
    </w:p>
  </w:endnote>
  <w:endnote w:type="continuationSeparator" w:id="1">
    <w:p w:rsidR="00167395" w:rsidRDefault="00167395" w:rsidP="004B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95" w:rsidRDefault="00167395" w:rsidP="004B56C7">
      <w:r>
        <w:separator/>
      </w:r>
    </w:p>
  </w:footnote>
  <w:footnote w:type="continuationSeparator" w:id="1">
    <w:p w:rsidR="00167395" w:rsidRDefault="00167395" w:rsidP="004B56C7">
      <w:r>
        <w:continuationSeparator/>
      </w:r>
    </w:p>
  </w:footnote>
  <w:footnote w:id="2">
    <w:p w:rsidR="001234D6" w:rsidRDefault="001234D6" w:rsidP="001234D6">
      <w:pPr>
        <w:pStyle w:val="ac"/>
        <w:jc w:val="both"/>
        <w:rPr>
          <w:rStyle w:val="ae"/>
        </w:rPr>
      </w:pPr>
      <w:r>
        <w:rPr>
          <w:rStyle w:val="ae"/>
        </w:rPr>
        <w:t xml:space="preserve"> </w:t>
      </w:r>
    </w:p>
    <w:p w:rsidR="001234D6" w:rsidRPr="00567818" w:rsidRDefault="001234D6" w:rsidP="001234D6">
      <w:pPr>
        <w:pStyle w:val="ac"/>
        <w:jc w:val="both"/>
      </w:pPr>
    </w:p>
  </w:footnote>
  <w:footnote w:id="3">
    <w:p w:rsidR="001234D6" w:rsidRPr="00567818" w:rsidRDefault="00A304C6" w:rsidP="001234D6">
      <w:pPr>
        <w:pStyle w:val="s1"/>
        <w:ind w:firstLine="0"/>
      </w:pPr>
      <w:r>
        <w:rPr>
          <w:rStyle w:val="ae"/>
        </w:rPr>
        <w:t xml:space="preserve"> </w:t>
      </w:r>
    </w:p>
  </w:footnote>
  <w:footnote w:id="4">
    <w:p w:rsidR="001234D6" w:rsidRPr="00567818" w:rsidRDefault="00A304C6" w:rsidP="001234D6">
      <w:pPr>
        <w:pStyle w:val="af"/>
        <w:jc w:val="both"/>
        <w:rPr>
          <w:sz w:val="24"/>
          <w:szCs w:val="24"/>
        </w:rPr>
      </w:pPr>
      <w:r>
        <w:rPr>
          <w:rStyle w:val="ae"/>
        </w:rPr>
        <w:t xml:space="preserve"> </w:t>
      </w:r>
    </w:p>
  </w:footnote>
  <w:footnote w:id="5">
    <w:p w:rsidR="001234D6" w:rsidRPr="00567818" w:rsidRDefault="00933773" w:rsidP="001234D6">
      <w:pPr>
        <w:pStyle w:val="ac"/>
      </w:pPr>
      <w:r>
        <w:rPr>
          <w:rStyle w:val="ae"/>
        </w:rPr>
        <w:t xml:space="preserve"> </w:t>
      </w:r>
    </w:p>
  </w:footnote>
  <w:footnote w:id="6">
    <w:p w:rsidR="001234D6" w:rsidRPr="00567818" w:rsidRDefault="00933773" w:rsidP="001234D6">
      <w:pPr>
        <w:pStyle w:val="ac"/>
        <w:jc w:val="both"/>
        <w:rPr>
          <w:sz w:val="24"/>
          <w:szCs w:val="24"/>
        </w:rPr>
      </w:pPr>
      <w:r>
        <w:rPr>
          <w:sz w:val="24"/>
          <w:szCs w:val="24"/>
        </w:rPr>
        <w:t xml:space="preserve"> </w:t>
      </w:r>
    </w:p>
    <w:p w:rsidR="001234D6" w:rsidRPr="00567818" w:rsidRDefault="001234D6" w:rsidP="001234D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825"/>
    <w:multiLevelType w:val="hybridMultilevel"/>
    <w:tmpl w:val="FFD6657C"/>
    <w:lvl w:ilvl="0" w:tplc="437427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3D3AC5"/>
    <w:multiLevelType w:val="hybridMultilevel"/>
    <w:tmpl w:val="B5B45BBC"/>
    <w:lvl w:ilvl="0" w:tplc="EA6A79B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embedSystemFonts/>
  <w:stylePaneFormatFilter w:val="3F01"/>
  <w:defaultTabStop w:val="708"/>
  <w:doNotHyphenateCaps/>
  <w:drawingGridHorizontalSpacing w:val="100"/>
  <w:drawingGridVerticalSpacing w:val="65"/>
  <w:displayHorizontalDrawingGridEvery w:val="2"/>
  <w:characterSpacingControl w:val="doNotCompress"/>
  <w:doNotValidateAgainstSchema/>
  <w:doNotDemarcateInvalidXml/>
  <w:footnotePr>
    <w:footnote w:id="0"/>
    <w:footnote w:id="1"/>
  </w:footnotePr>
  <w:endnotePr>
    <w:endnote w:id="0"/>
    <w:endnote w:id="1"/>
  </w:endnotePr>
  <w:compat/>
  <w:rsids>
    <w:rsidRoot w:val="00F236DB"/>
    <w:rsid w:val="00003428"/>
    <w:rsid w:val="00005924"/>
    <w:rsid w:val="00016B0E"/>
    <w:rsid w:val="00050B19"/>
    <w:rsid w:val="000565CB"/>
    <w:rsid w:val="000603E5"/>
    <w:rsid w:val="000644ED"/>
    <w:rsid w:val="00065909"/>
    <w:rsid w:val="0006782C"/>
    <w:rsid w:val="000739F7"/>
    <w:rsid w:val="00074F5E"/>
    <w:rsid w:val="0009417B"/>
    <w:rsid w:val="00097C8B"/>
    <w:rsid w:val="000A2596"/>
    <w:rsid w:val="000A3874"/>
    <w:rsid w:val="000D20AA"/>
    <w:rsid w:val="000F2FC8"/>
    <w:rsid w:val="00112D3B"/>
    <w:rsid w:val="0012000B"/>
    <w:rsid w:val="001234D6"/>
    <w:rsid w:val="00124CC8"/>
    <w:rsid w:val="00126BCA"/>
    <w:rsid w:val="00140E24"/>
    <w:rsid w:val="00155B98"/>
    <w:rsid w:val="0016152D"/>
    <w:rsid w:val="00167395"/>
    <w:rsid w:val="001833B5"/>
    <w:rsid w:val="00184226"/>
    <w:rsid w:val="001876CA"/>
    <w:rsid w:val="00192782"/>
    <w:rsid w:val="001A32F5"/>
    <w:rsid w:val="001C1BB0"/>
    <w:rsid w:val="001C53B9"/>
    <w:rsid w:val="001C5ABC"/>
    <w:rsid w:val="001C6DED"/>
    <w:rsid w:val="001D0151"/>
    <w:rsid w:val="001E296B"/>
    <w:rsid w:val="00202A97"/>
    <w:rsid w:val="00214F47"/>
    <w:rsid w:val="0025675F"/>
    <w:rsid w:val="002652C7"/>
    <w:rsid w:val="00274431"/>
    <w:rsid w:val="002823C4"/>
    <w:rsid w:val="002914D8"/>
    <w:rsid w:val="002A1BDF"/>
    <w:rsid w:val="002B1777"/>
    <w:rsid w:val="002B6A3F"/>
    <w:rsid w:val="002C5607"/>
    <w:rsid w:val="002D0378"/>
    <w:rsid w:val="002D07D7"/>
    <w:rsid w:val="002D63EA"/>
    <w:rsid w:val="002D7636"/>
    <w:rsid w:val="003140D9"/>
    <w:rsid w:val="00322AD9"/>
    <w:rsid w:val="00340CBA"/>
    <w:rsid w:val="00361058"/>
    <w:rsid w:val="00371C3F"/>
    <w:rsid w:val="0037278D"/>
    <w:rsid w:val="003953F3"/>
    <w:rsid w:val="003A5C43"/>
    <w:rsid w:val="003A6B2B"/>
    <w:rsid w:val="003B382E"/>
    <w:rsid w:val="003C6023"/>
    <w:rsid w:val="003D3856"/>
    <w:rsid w:val="003F0673"/>
    <w:rsid w:val="0040126D"/>
    <w:rsid w:val="00404EBE"/>
    <w:rsid w:val="00405650"/>
    <w:rsid w:val="00405AC5"/>
    <w:rsid w:val="00425D94"/>
    <w:rsid w:val="00427860"/>
    <w:rsid w:val="0043134A"/>
    <w:rsid w:val="00465B37"/>
    <w:rsid w:val="004926FD"/>
    <w:rsid w:val="00495968"/>
    <w:rsid w:val="004A1257"/>
    <w:rsid w:val="004A7D58"/>
    <w:rsid w:val="004B1F64"/>
    <w:rsid w:val="004B220C"/>
    <w:rsid w:val="004B56C7"/>
    <w:rsid w:val="004D386A"/>
    <w:rsid w:val="004E3BD5"/>
    <w:rsid w:val="004E7D6C"/>
    <w:rsid w:val="004F0C4D"/>
    <w:rsid w:val="004F41A5"/>
    <w:rsid w:val="004F4A2C"/>
    <w:rsid w:val="00502381"/>
    <w:rsid w:val="00512ED0"/>
    <w:rsid w:val="0052171F"/>
    <w:rsid w:val="005351F6"/>
    <w:rsid w:val="005358B6"/>
    <w:rsid w:val="005405B4"/>
    <w:rsid w:val="00557ED9"/>
    <w:rsid w:val="00562640"/>
    <w:rsid w:val="00586265"/>
    <w:rsid w:val="00590EBE"/>
    <w:rsid w:val="00593B1E"/>
    <w:rsid w:val="00596E00"/>
    <w:rsid w:val="005A5451"/>
    <w:rsid w:val="005A6353"/>
    <w:rsid w:val="005B0F0B"/>
    <w:rsid w:val="005B5D6F"/>
    <w:rsid w:val="005C07C8"/>
    <w:rsid w:val="005C2E15"/>
    <w:rsid w:val="005C788D"/>
    <w:rsid w:val="005D0DB8"/>
    <w:rsid w:val="005D440F"/>
    <w:rsid w:val="005D7CB0"/>
    <w:rsid w:val="005D7D94"/>
    <w:rsid w:val="005E070E"/>
    <w:rsid w:val="005E208F"/>
    <w:rsid w:val="005E6493"/>
    <w:rsid w:val="005F13A3"/>
    <w:rsid w:val="005F264D"/>
    <w:rsid w:val="005F68B9"/>
    <w:rsid w:val="0060326C"/>
    <w:rsid w:val="00613A78"/>
    <w:rsid w:val="00616FF5"/>
    <w:rsid w:val="00617296"/>
    <w:rsid w:val="006178C7"/>
    <w:rsid w:val="00620EDD"/>
    <w:rsid w:val="00625286"/>
    <w:rsid w:val="00625861"/>
    <w:rsid w:val="00631D7D"/>
    <w:rsid w:val="006469FC"/>
    <w:rsid w:val="00655848"/>
    <w:rsid w:val="0065648E"/>
    <w:rsid w:val="0066415C"/>
    <w:rsid w:val="006666F5"/>
    <w:rsid w:val="0067276B"/>
    <w:rsid w:val="006753FD"/>
    <w:rsid w:val="00691934"/>
    <w:rsid w:val="006C397C"/>
    <w:rsid w:val="006C4F23"/>
    <w:rsid w:val="006F1E44"/>
    <w:rsid w:val="00722142"/>
    <w:rsid w:val="0072264A"/>
    <w:rsid w:val="00733309"/>
    <w:rsid w:val="00743E7C"/>
    <w:rsid w:val="00746305"/>
    <w:rsid w:val="00762926"/>
    <w:rsid w:val="00773DE5"/>
    <w:rsid w:val="00782A2D"/>
    <w:rsid w:val="00785B2A"/>
    <w:rsid w:val="007925E1"/>
    <w:rsid w:val="00794F25"/>
    <w:rsid w:val="007A183E"/>
    <w:rsid w:val="007A7FD8"/>
    <w:rsid w:val="007B07E0"/>
    <w:rsid w:val="007B3BB1"/>
    <w:rsid w:val="007B4538"/>
    <w:rsid w:val="007B4EE3"/>
    <w:rsid w:val="007C291D"/>
    <w:rsid w:val="007D502E"/>
    <w:rsid w:val="007D79F7"/>
    <w:rsid w:val="00801A88"/>
    <w:rsid w:val="0080304D"/>
    <w:rsid w:val="008035BC"/>
    <w:rsid w:val="00821EC9"/>
    <w:rsid w:val="00844A01"/>
    <w:rsid w:val="00857A58"/>
    <w:rsid w:val="0086474F"/>
    <w:rsid w:val="00870076"/>
    <w:rsid w:val="00872EDF"/>
    <w:rsid w:val="00875889"/>
    <w:rsid w:val="00880953"/>
    <w:rsid w:val="00890A59"/>
    <w:rsid w:val="008A1959"/>
    <w:rsid w:val="008A3D0F"/>
    <w:rsid w:val="008A5A74"/>
    <w:rsid w:val="008B37D0"/>
    <w:rsid w:val="008B7402"/>
    <w:rsid w:val="008C214D"/>
    <w:rsid w:val="008C263C"/>
    <w:rsid w:val="008C5D58"/>
    <w:rsid w:val="008D4E67"/>
    <w:rsid w:val="008E3DB7"/>
    <w:rsid w:val="008F2E7D"/>
    <w:rsid w:val="008F334A"/>
    <w:rsid w:val="00920982"/>
    <w:rsid w:val="00920B32"/>
    <w:rsid w:val="00922057"/>
    <w:rsid w:val="00933773"/>
    <w:rsid w:val="0093664A"/>
    <w:rsid w:val="00941089"/>
    <w:rsid w:val="0094319F"/>
    <w:rsid w:val="00954016"/>
    <w:rsid w:val="00993551"/>
    <w:rsid w:val="009C346A"/>
    <w:rsid w:val="009C4938"/>
    <w:rsid w:val="009C7CD4"/>
    <w:rsid w:val="009F106C"/>
    <w:rsid w:val="009F3801"/>
    <w:rsid w:val="009F6CD6"/>
    <w:rsid w:val="00A05DAB"/>
    <w:rsid w:val="00A073DE"/>
    <w:rsid w:val="00A16C8D"/>
    <w:rsid w:val="00A304C6"/>
    <w:rsid w:val="00A52325"/>
    <w:rsid w:val="00A578B8"/>
    <w:rsid w:val="00A62540"/>
    <w:rsid w:val="00A63D83"/>
    <w:rsid w:val="00A67AB2"/>
    <w:rsid w:val="00A71FFF"/>
    <w:rsid w:val="00A73EAC"/>
    <w:rsid w:val="00A75805"/>
    <w:rsid w:val="00A7712A"/>
    <w:rsid w:val="00A77C30"/>
    <w:rsid w:val="00A840DB"/>
    <w:rsid w:val="00A9606A"/>
    <w:rsid w:val="00AC1C0A"/>
    <w:rsid w:val="00AD3F90"/>
    <w:rsid w:val="00AD61D6"/>
    <w:rsid w:val="00AD7479"/>
    <w:rsid w:val="00B04B4B"/>
    <w:rsid w:val="00B134DE"/>
    <w:rsid w:val="00B26EF4"/>
    <w:rsid w:val="00B30305"/>
    <w:rsid w:val="00B4339F"/>
    <w:rsid w:val="00B50FDC"/>
    <w:rsid w:val="00B54861"/>
    <w:rsid w:val="00B66273"/>
    <w:rsid w:val="00B66E8C"/>
    <w:rsid w:val="00B72A5B"/>
    <w:rsid w:val="00B75022"/>
    <w:rsid w:val="00B81CFB"/>
    <w:rsid w:val="00B82940"/>
    <w:rsid w:val="00B92B2C"/>
    <w:rsid w:val="00BA7931"/>
    <w:rsid w:val="00BD37E8"/>
    <w:rsid w:val="00BD3A87"/>
    <w:rsid w:val="00BD3B2F"/>
    <w:rsid w:val="00BD4862"/>
    <w:rsid w:val="00BF21ED"/>
    <w:rsid w:val="00BF443F"/>
    <w:rsid w:val="00C01B04"/>
    <w:rsid w:val="00C0364B"/>
    <w:rsid w:val="00C0696A"/>
    <w:rsid w:val="00C20A45"/>
    <w:rsid w:val="00C34389"/>
    <w:rsid w:val="00C34788"/>
    <w:rsid w:val="00C44D2E"/>
    <w:rsid w:val="00C44F90"/>
    <w:rsid w:val="00C505E2"/>
    <w:rsid w:val="00C570CF"/>
    <w:rsid w:val="00C64D8B"/>
    <w:rsid w:val="00C67AEB"/>
    <w:rsid w:val="00C70E9B"/>
    <w:rsid w:val="00C87910"/>
    <w:rsid w:val="00CB3841"/>
    <w:rsid w:val="00CC0606"/>
    <w:rsid w:val="00CD17CB"/>
    <w:rsid w:val="00CD7A20"/>
    <w:rsid w:val="00CE3AEE"/>
    <w:rsid w:val="00CE432C"/>
    <w:rsid w:val="00CF4F7A"/>
    <w:rsid w:val="00CF64AE"/>
    <w:rsid w:val="00D00B3B"/>
    <w:rsid w:val="00D16877"/>
    <w:rsid w:val="00D22244"/>
    <w:rsid w:val="00D25068"/>
    <w:rsid w:val="00D3361D"/>
    <w:rsid w:val="00D36138"/>
    <w:rsid w:val="00D42B83"/>
    <w:rsid w:val="00D47D2B"/>
    <w:rsid w:val="00D53BA8"/>
    <w:rsid w:val="00D53C77"/>
    <w:rsid w:val="00D8147A"/>
    <w:rsid w:val="00D87936"/>
    <w:rsid w:val="00D91253"/>
    <w:rsid w:val="00DA170E"/>
    <w:rsid w:val="00DB5937"/>
    <w:rsid w:val="00DC0DA4"/>
    <w:rsid w:val="00DC4241"/>
    <w:rsid w:val="00DC6627"/>
    <w:rsid w:val="00DD5CE0"/>
    <w:rsid w:val="00DD6595"/>
    <w:rsid w:val="00DE1FE7"/>
    <w:rsid w:val="00DE2AED"/>
    <w:rsid w:val="00DE68EB"/>
    <w:rsid w:val="00E142A2"/>
    <w:rsid w:val="00E14F87"/>
    <w:rsid w:val="00E150B3"/>
    <w:rsid w:val="00E172B1"/>
    <w:rsid w:val="00E24783"/>
    <w:rsid w:val="00E24996"/>
    <w:rsid w:val="00E25622"/>
    <w:rsid w:val="00E32263"/>
    <w:rsid w:val="00E337F5"/>
    <w:rsid w:val="00E347F3"/>
    <w:rsid w:val="00E3667C"/>
    <w:rsid w:val="00E411B2"/>
    <w:rsid w:val="00E50778"/>
    <w:rsid w:val="00E73E10"/>
    <w:rsid w:val="00E95A87"/>
    <w:rsid w:val="00EB562B"/>
    <w:rsid w:val="00EB5F50"/>
    <w:rsid w:val="00EB782B"/>
    <w:rsid w:val="00EC2852"/>
    <w:rsid w:val="00EE3093"/>
    <w:rsid w:val="00EE6699"/>
    <w:rsid w:val="00EF42A5"/>
    <w:rsid w:val="00F04DCC"/>
    <w:rsid w:val="00F05286"/>
    <w:rsid w:val="00F05618"/>
    <w:rsid w:val="00F115C4"/>
    <w:rsid w:val="00F13FF2"/>
    <w:rsid w:val="00F1725D"/>
    <w:rsid w:val="00F236DB"/>
    <w:rsid w:val="00F25B4F"/>
    <w:rsid w:val="00F26499"/>
    <w:rsid w:val="00F27212"/>
    <w:rsid w:val="00F424D0"/>
    <w:rsid w:val="00F51839"/>
    <w:rsid w:val="00F5294F"/>
    <w:rsid w:val="00F54070"/>
    <w:rsid w:val="00F749E1"/>
    <w:rsid w:val="00F74DFE"/>
    <w:rsid w:val="00FA4DC3"/>
    <w:rsid w:val="00FB6687"/>
    <w:rsid w:val="00FC4F7F"/>
    <w:rsid w:val="00FC6BB4"/>
    <w:rsid w:val="00FE4AE9"/>
    <w:rsid w:val="00FE588D"/>
    <w:rsid w:val="00FF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4926F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6FD"/>
    <w:rPr>
      <w:rFonts w:ascii="Cambria" w:hAnsi="Cambria"/>
      <w:b/>
      <w:bCs/>
      <w:kern w:val="32"/>
      <w:sz w:val="32"/>
      <w:szCs w:val="32"/>
    </w:rPr>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1876CA"/>
    <w:rPr>
      <w:rFonts w:cs="Times New Roman"/>
      <w:sz w:val="2"/>
    </w:rPr>
  </w:style>
  <w:style w:type="paragraph" w:customStyle="1" w:styleId="ConsPlusNormal">
    <w:name w:val="ConsPlusNormal"/>
    <w:uiPriority w:val="99"/>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uiPriority w:val="39"/>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paragraph" w:styleId="a9">
    <w:name w:val="List Paragraph"/>
    <w:basedOn w:val="a"/>
    <w:uiPriority w:val="34"/>
    <w:qFormat/>
    <w:rsid w:val="00F5294F"/>
    <w:pPr>
      <w:ind w:left="720"/>
      <w:contextualSpacing/>
    </w:pPr>
  </w:style>
  <w:style w:type="character" w:styleId="aa">
    <w:name w:val="Strong"/>
    <w:basedOn w:val="a0"/>
    <w:qFormat/>
    <w:locked/>
    <w:rsid w:val="004926FD"/>
    <w:rPr>
      <w:b/>
      <w:bCs/>
    </w:rPr>
  </w:style>
  <w:style w:type="character" w:styleId="ab">
    <w:name w:val="FollowedHyperlink"/>
    <w:basedOn w:val="a0"/>
    <w:uiPriority w:val="99"/>
    <w:unhideWhenUsed/>
    <w:rsid w:val="00FF7E93"/>
    <w:rPr>
      <w:color w:val="800080"/>
      <w:u w:val="single"/>
    </w:rPr>
  </w:style>
  <w:style w:type="paragraph" w:customStyle="1" w:styleId="xl69">
    <w:name w:val="xl69"/>
    <w:basedOn w:val="a"/>
    <w:rsid w:val="00FF7E93"/>
    <w:pPr>
      <w:spacing w:before="100" w:beforeAutospacing="1" w:after="100" w:afterAutospacing="1"/>
    </w:pPr>
    <w:rPr>
      <w:sz w:val="18"/>
      <w:szCs w:val="18"/>
    </w:rPr>
  </w:style>
  <w:style w:type="paragraph" w:customStyle="1" w:styleId="xl70">
    <w:name w:val="xl70"/>
    <w:basedOn w:val="a"/>
    <w:rsid w:val="00FF7E93"/>
    <w:pPr>
      <w:spacing w:before="100" w:beforeAutospacing="1" w:after="100" w:afterAutospacing="1"/>
      <w:jc w:val="center"/>
    </w:pPr>
    <w:rPr>
      <w:sz w:val="24"/>
      <w:szCs w:val="24"/>
    </w:rPr>
  </w:style>
  <w:style w:type="paragraph" w:customStyle="1" w:styleId="xl71">
    <w:name w:val="xl71"/>
    <w:basedOn w:val="a"/>
    <w:rsid w:val="00FF7E93"/>
    <w:pPr>
      <w:spacing w:before="100" w:beforeAutospacing="1" w:after="100" w:afterAutospacing="1"/>
      <w:jc w:val="center"/>
    </w:pPr>
    <w:rPr>
      <w:sz w:val="24"/>
      <w:szCs w:val="24"/>
    </w:rPr>
  </w:style>
  <w:style w:type="paragraph" w:customStyle="1" w:styleId="xl72">
    <w:name w:val="xl72"/>
    <w:basedOn w:val="a"/>
    <w:rsid w:val="00FF7E93"/>
    <w:pPr>
      <w:spacing w:before="100" w:beforeAutospacing="1" w:after="100" w:afterAutospacing="1"/>
      <w:jc w:val="center"/>
    </w:pPr>
    <w:rPr>
      <w:sz w:val="24"/>
      <w:szCs w:val="24"/>
    </w:rPr>
  </w:style>
  <w:style w:type="paragraph" w:customStyle="1" w:styleId="xl73">
    <w:name w:val="xl73"/>
    <w:basedOn w:val="a"/>
    <w:rsid w:val="00FF7E93"/>
    <w:pPr>
      <w:spacing w:before="100" w:beforeAutospacing="1" w:after="100" w:afterAutospacing="1"/>
      <w:jc w:val="center"/>
    </w:pPr>
    <w:rPr>
      <w:sz w:val="24"/>
      <w:szCs w:val="24"/>
    </w:rPr>
  </w:style>
  <w:style w:type="paragraph" w:customStyle="1" w:styleId="xl74">
    <w:name w:val="xl74"/>
    <w:basedOn w:val="a"/>
    <w:rsid w:val="00FF7E93"/>
    <w:pPr>
      <w:spacing w:before="100" w:beforeAutospacing="1" w:after="100" w:afterAutospacing="1"/>
    </w:pPr>
    <w:rPr>
      <w:sz w:val="16"/>
      <w:szCs w:val="16"/>
    </w:rPr>
  </w:style>
  <w:style w:type="paragraph" w:customStyle="1" w:styleId="xl75">
    <w:name w:val="xl75"/>
    <w:basedOn w:val="a"/>
    <w:rsid w:val="00FF7E93"/>
    <w:pPr>
      <w:spacing w:before="100" w:beforeAutospacing="1" w:after="100" w:afterAutospacing="1"/>
    </w:pPr>
    <w:rPr>
      <w:sz w:val="16"/>
      <w:szCs w:val="16"/>
    </w:rPr>
  </w:style>
  <w:style w:type="paragraph" w:customStyle="1" w:styleId="xl76">
    <w:name w:val="xl76"/>
    <w:basedOn w:val="a"/>
    <w:rsid w:val="00FF7E93"/>
    <w:pPr>
      <w:spacing w:before="100" w:beforeAutospacing="1" w:after="100" w:afterAutospacing="1"/>
    </w:pPr>
    <w:rPr>
      <w:sz w:val="16"/>
      <w:szCs w:val="16"/>
    </w:rPr>
  </w:style>
  <w:style w:type="paragraph" w:customStyle="1" w:styleId="xl77">
    <w:name w:val="xl77"/>
    <w:basedOn w:val="a"/>
    <w:rsid w:val="00FF7E93"/>
    <w:pPr>
      <w:spacing w:before="100" w:beforeAutospacing="1" w:after="100" w:afterAutospacing="1"/>
    </w:pPr>
    <w:rPr>
      <w:sz w:val="16"/>
      <w:szCs w:val="16"/>
    </w:rPr>
  </w:style>
  <w:style w:type="paragraph" w:customStyle="1" w:styleId="xl78">
    <w:name w:val="xl78"/>
    <w:basedOn w:val="a"/>
    <w:rsid w:val="00FF7E93"/>
    <w:pPr>
      <w:spacing w:before="100" w:beforeAutospacing="1" w:after="100" w:afterAutospacing="1"/>
    </w:pPr>
    <w:rPr>
      <w:sz w:val="16"/>
      <w:szCs w:val="16"/>
    </w:rPr>
  </w:style>
  <w:style w:type="paragraph" w:customStyle="1" w:styleId="xl79">
    <w:name w:val="xl79"/>
    <w:basedOn w:val="a"/>
    <w:rsid w:val="00FF7E93"/>
    <w:pPr>
      <w:spacing w:before="100" w:beforeAutospacing="1" w:after="100" w:afterAutospacing="1"/>
      <w:jc w:val="center"/>
    </w:pPr>
    <w:rPr>
      <w:sz w:val="18"/>
      <w:szCs w:val="18"/>
    </w:rPr>
  </w:style>
  <w:style w:type="paragraph" w:customStyle="1" w:styleId="xl80">
    <w:name w:val="xl80"/>
    <w:basedOn w:val="a"/>
    <w:rsid w:val="00FF7E93"/>
    <w:pPr>
      <w:spacing w:before="100" w:beforeAutospacing="1" w:after="100" w:afterAutospacing="1"/>
      <w:jc w:val="center"/>
    </w:pPr>
    <w:rPr>
      <w:sz w:val="18"/>
      <w:szCs w:val="18"/>
    </w:rPr>
  </w:style>
  <w:style w:type="paragraph" w:customStyle="1" w:styleId="xl81">
    <w:name w:val="xl81"/>
    <w:basedOn w:val="a"/>
    <w:rsid w:val="00FF7E93"/>
    <w:pPr>
      <w:spacing w:before="100" w:beforeAutospacing="1" w:after="100" w:afterAutospacing="1"/>
      <w:jc w:val="center"/>
    </w:pPr>
    <w:rPr>
      <w:sz w:val="18"/>
      <w:szCs w:val="18"/>
    </w:rPr>
  </w:style>
  <w:style w:type="paragraph" w:customStyle="1" w:styleId="xl82">
    <w:name w:val="xl82"/>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FF7E93"/>
    <w:pPr>
      <w:pBdr>
        <w:bottom w:val="single" w:sz="4" w:space="0" w:color="auto"/>
      </w:pBdr>
      <w:spacing w:before="100" w:beforeAutospacing="1" w:after="100" w:afterAutospacing="1"/>
      <w:jc w:val="right"/>
    </w:pPr>
    <w:rPr>
      <w:sz w:val="18"/>
      <w:szCs w:val="18"/>
    </w:rPr>
  </w:style>
  <w:style w:type="paragraph" w:customStyle="1" w:styleId="xl97">
    <w:name w:val="xl97"/>
    <w:basedOn w:val="a"/>
    <w:rsid w:val="00FF7E93"/>
    <w:pPr>
      <w:spacing w:before="100" w:beforeAutospacing="1" w:after="100" w:afterAutospacing="1"/>
    </w:pPr>
    <w:rPr>
      <w:sz w:val="18"/>
      <w:szCs w:val="18"/>
    </w:rPr>
  </w:style>
  <w:style w:type="paragraph" w:customStyle="1" w:styleId="xl65">
    <w:name w:val="xl65"/>
    <w:basedOn w:val="a"/>
    <w:rsid w:val="00FF7E93"/>
    <w:pPr>
      <w:spacing w:before="100" w:beforeAutospacing="1" w:after="100" w:afterAutospacing="1"/>
    </w:pPr>
    <w:rPr>
      <w:b/>
      <w:bCs/>
      <w:sz w:val="18"/>
      <w:szCs w:val="18"/>
    </w:rPr>
  </w:style>
  <w:style w:type="paragraph" w:customStyle="1" w:styleId="xl66">
    <w:name w:val="xl66"/>
    <w:basedOn w:val="a"/>
    <w:rsid w:val="00FF7E93"/>
    <w:pPr>
      <w:spacing w:before="100" w:beforeAutospacing="1" w:after="100" w:afterAutospacing="1"/>
    </w:pPr>
    <w:rPr>
      <w:b/>
      <w:bCs/>
      <w:sz w:val="18"/>
      <w:szCs w:val="18"/>
    </w:rPr>
  </w:style>
  <w:style w:type="paragraph" w:customStyle="1" w:styleId="xl67">
    <w:name w:val="xl67"/>
    <w:basedOn w:val="a"/>
    <w:rsid w:val="00FF7E93"/>
    <w:pPr>
      <w:spacing w:before="100" w:beforeAutospacing="1" w:after="100" w:afterAutospacing="1"/>
      <w:jc w:val="center"/>
    </w:pPr>
    <w:rPr>
      <w:b/>
      <w:bCs/>
      <w:sz w:val="18"/>
      <w:szCs w:val="18"/>
    </w:rPr>
  </w:style>
  <w:style w:type="paragraph" w:customStyle="1" w:styleId="xl68">
    <w:name w:val="xl68"/>
    <w:basedOn w:val="a"/>
    <w:rsid w:val="00FF7E93"/>
    <w:pPr>
      <w:spacing w:before="100" w:beforeAutospacing="1" w:after="100" w:afterAutospacing="1"/>
    </w:pPr>
    <w:rPr>
      <w:sz w:val="18"/>
      <w:szCs w:val="18"/>
    </w:rPr>
  </w:style>
  <w:style w:type="paragraph" w:customStyle="1" w:styleId="xl91">
    <w:name w:val="xl91"/>
    <w:basedOn w:val="a"/>
    <w:rsid w:val="00FF7E93"/>
    <w:pPr>
      <w:pBdr>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FF7E93"/>
    <w:pPr>
      <w:pBdr>
        <w:bottom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FF7E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FF7E93"/>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FF7E93"/>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FF7E93"/>
    <w:pPr>
      <w:pBdr>
        <w:bottom w:val="single" w:sz="4" w:space="0" w:color="auto"/>
      </w:pBdr>
      <w:spacing w:before="100" w:beforeAutospacing="1" w:after="100" w:afterAutospacing="1"/>
      <w:jc w:val="right"/>
    </w:pPr>
    <w:rPr>
      <w:sz w:val="18"/>
      <w:szCs w:val="18"/>
    </w:rPr>
  </w:style>
  <w:style w:type="paragraph" w:customStyle="1" w:styleId="xl99">
    <w:name w:val="xl99"/>
    <w:basedOn w:val="a"/>
    <w:rsid w:val="00FF7E93"/>
    <w:pPr>
      <w:spacing w:before="100" w:beforeAutospacing="1" w:after="100" w:afterAutospacing="1"/>
      <w:jc w:val="center"/>
      <w:textAlignment w:val="center"/>
    </w:pPr>
    <w:rPr>
      <w:b/>
      <w:bCs/>
      <w:sz w:val="18"/>
      <w:szCs w:val="18"/>
    </w:rPr>
  </w:style>
  <w:style w:type="paragraph" w:customStyle="1" w:styleId="xl100">
    <w:name w:val="xl100"/>
    <w:basedOn w:val="a"/>
    <w:rsid w:val="00FF7E93"/>
    <w:pPr>
      <w:spacing w:before="100" w:beforeAutospacing="1" w:after="100" w:afterAutospacing="1"/>
    </w:pPr>
    <w:rPr>
      <w:sz w:val="18"/>
      <w:szCs w:val="18"/>
    </w:rPr>
  </w:style>
  <w:style w:type="paragraph" w:customStyle="1" w:styleId="xl101">
    <w:name w:val="xl101"/>
    <w:basedOn w:val="a"/>
    <w:rsid w:val="00FF7E93"/>
    <w:pPr>
      <w:spacing w:before="100" w:beforeAutospacing="1" w:after="100" w:afterAutospacing="1"/>
    </w:pPr>
    <w:rPr>
      <w:b/>
      <w:bCs/>
      <w:sz w:val="18"/>
      <w:szCs w:val="18"/>
    </w:rPr>
  </w:style>
  <w:style w:type="paragraph" w:styleId="ac">
    <w:name w:val="footnote text"/>
    <w:basedOn w:val="a"/>
    <w:link w:val="11"/>
    <w:rsid w:val="004B56C7"/>
  </w:style>
  <w:style w:type="character" w:customStyle="1" w:styleId="ad">
    <w:name w:val="Текст сноски Знак"/>
    <w:basedOn w:val="a0"/>
    <w:link w:val="ac"/>
    <w:rsid w:val="004B56C7"/>
  </w:style>
  <w:style w:type="character" w:customStyle="1" w:styleId="11">
    <w:name w:val="Текст сноски Знак1"/>
    <w:basedOn w:val="a0"/>
    <w:link w:val="ac"/>
    <w:rsid w:val="004B56C7"/>
  </w:style>
  <w:style w:type="character" w:styleId="ae">
    <w:name w:val="footnote reference"/>
    <w:uiPriority w:val="99"/>
    <w:unhideWhenUsed/>
    <w:rsid w:val="004B56C7"/>
    <w:rPr>
      <w:vertAlign w:val="superscript"/>
    </w:rPr>
  </w:style>
  <w:style w:type="paragraph" w:customStyle="1" w:styleId="ConsTitle">
    <w:name w:val="ConsTitle"/>
    <w:rsid w:val="00C01B04"/>
    <w:pPr>
      <w:widowControl w:val="0"/>
      <w:suppressAutoHyphens/>
      <w:snapToGrid w:val="0"/>
    </w:pPr>
    <w:rPr>
      <w:rFonts w:ascii="Arial" w:hAnsi="Arial" w:cs="Arial"/>
      <w:b/>
      <w:sz w:val="16"/>
      <w:lang w:eastAsia="zh-CN"/>
    </w:rPr>
  </w:style>
  <w:style w:type="paragraph" w:customStyle="1" w:styleId="s1">
    <w:name w:val="s_1"/>
    <w:basedOn w:val="a"/>
    <w:rsid w:val="00C01B04"/>
    <w:pPr>
      <w:ind w:firstLine="720"/>
      <w:jc w:val="both"/>
    </w:pPr>
    <w:rPr>
      <w:rFonts w:ascii="Arial" w:hAnsi="Arial" w:cs="Arial"/>
      <w:sz w:val="26"/>
      <w:szCs w:val="26"/>
    </w:rPr>
  </w:style>
  <w:style w:type="paragraph" w:customStyle="1" w:styleId="12">
    <w:name w:val="Без интервала1"/>
    <w:rsid w:val="00C01B04"/>
    <w:pPr>
      <w:suppressAutoHyphens/>
    </w:pPr>
    <w:rPr>
      <w:rFonts w:ascii="Calibri" w:hAnsi="Calibri" w:cs="Calibri"/>
      <w:sz w:val="22"/>
      <w:szCs w:val="22"/>
      <w:lang w:eastAsia="zh-CN"/>
    </w:rPr>
  </w:style>
  <w:style w:type="paragraph" w:styleId="af">
    <w:name w:val="annotation text"/>
    <w:basedOn w:val="a"/>
    <w:link w:val="af0"/>
    <w:uiPriority w:val="99"/>
    <w:unhideWhenUsed/>
    <w:rsid w:val="00C01B04"/>
  </w:style>
  <w:style w:type="character" w:customStyle="1" w:styleId="af0">
    <w:name w:val="Текст примечания Знак"/>
    <w:basedOn w:val="a0"/>
    <w:link w:val="af"/>
    <w:uiPriority w:val="99"/>
    <w:rsid w:val="00C01B0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1755054">
      <w:bodyDiv w:val="1"/>
      <w:marLeft w:val="0"/>
      <w:marRight w:val="0"/>
      <w:marTop w:val="0"/>
      <w:marBottom w:val="0"/>
      <w:divBdr>
        <w:top w:val="none" w:sz="0" w:space="0" w:color="auto"/>
        <w:left w:val="none" w:sz="0" w:space="0" w:color="auto"/>
        <w:bottom w:val="none" w:sz="0" w:space="0" w:color="auto"/>
        <w:right w:val="none" w:sz="0" w:space="0" w:color="auto"/>
      </w:divBdr>
    </w:div>
    <w:div w:id="117185981">
      <w:bodyDiv w:val="1"/>
      <w:marLeft w:val="0"/>
      <w:marRight w:val="0"/>
      <w:marTop w:val="0"/>
      <w:marBottom w:val="0"/>
      <w:divBdr>
        <w:top w:val="none" w:sz="0" w:space="0" w:color="auto"/>
        <w:left w:val="none" w:sz="0" w:space="0" w:color="auto"/>
        <w:bottom w:val="none" w:sz="0" w:space="0" w:color="auto"/>
        <w:right w:val="none" w:sz="0" w:space="0" w:color="auto"/>
      </w:divBdr>
    </w:div>
    <w:div w:id="150412826">
      <w:bodyDiv w:val="1"/>
      <w:marLeft w:val="0"/>
      <w:marRight w:val="0"/>
      <w:marTop w:val="0"/>
      <w:marBottom w:val="0"/>
      <w:divBdr>
        <w:top w:val="none" w:sz="0" w:space="0" w:color="auto"/>
        <w:left w:val="none" w:sz="0" w:space="0" w:color="auto"/>
        <w:bottom w:val="none" w:sz="0" w:space="0" w:color="auto"/>
        <w:right w:val="none" w:sz="0" w:space="0" w:color="auto"/>
      </w:divBdr>
    </w:div>
    <w:div w:id="202711808">
      <w:bodyDiv w:val="1"/>
      <w:marLeft w:val="0"/>
      <w:marRight w:val="0"/>
      <w:marTop w:val="0"/>
      <w:marBottom w:val="0"/>
      <w:divBdr>
        <w:top w:val="none" w:sz="0" w:space="0" w:color="auto"/>
        <w:left w:val="none" w:sz="0" w:space="0" w:color="auto"/>
        <w:bottom w:val="none" w:sz="0" w:space="0" w:color="auto"/>
        <w:right w:val="none" w:sz="0" w:space="0" w:color="auto"/>
      </w:divBdr>
    </w:div>
    <w:div w:id="209195447">
      <w:bodyDiv w:val="1"/>
      <w:marLeft w:val="0"/>
      <w:marRight w:val="0"/>
      <w:marTop w:val="0"/>
      <w:marBottom w:val="0"/>
      <w:divBdr>
        <w:top w:val="none" w:sz="0" w:space="0" w:color="auto"/>
        <w:left w:val="none" w:sz="0" w:space="0" w:color="auto"/>
        <w:bottom w:val="none" w:sz="0" w:space="0" w:color="auto"/>
        <w:right w:val="none" w:sz="0" w:space="0" w:color="auto"/>
      </w:divBdr>
    </w:div>
    <w:div w:id="298342704">
      <w:bodyDiv w:val="1"/>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413551556">
      <w:bodyDiv w:val="1"/>
      <w:marLeft w:val="0"/>
      <w:marRight w:val="0"/>
      <w:marTop w:val="0"/>
      <w:marBottom w:val="0"/>
      <w:divBdr>
        <w:top w:val="none" w:sz="0" w:space="0" w:color="auto"/>
        <w:left w:val="none" w:sz="0" w:space="0" w:color="auto"/>
        <w:bottom w:val="none" w:sz="0" w:space="0" w:color="auto"/>
        <w:right w:val="none" w:sz="0" w:space="0" w:color="auto"/>
      </w:divBdr>
    </w:div>
    <w:div w:id="414976927">
      <w:bodyDiv w:val="1"/>
      <w:marLeft w:val="0"/>
      <w:marRight w:val="0"/>
      <w:marTop w:val="0"/>
      <w:marBottom w:val="0"/>
      <w:divBdr>
        <w:top w:val="none" w:sz="0" w:space="0" w:color="auto"/>
        <w:left w:val="none" w:sz="0" w:space="0" w:color="auto"/>
        <w:bottom w:val="none" w:sz="0" w:space="0" w:color="auto"/>
        <w:right w:val="none" w:sz="0" w:space="0" w:color="auto"/>
      </w:divBdr>
    </w:div>
    <w:div w:id="510340625">
      <w:bodyDiv w:val="1"/>
      <w:marLeft w:val="0"/>
      <w:marRight w:val="0"/>
      <w:marTop w:val="0"/>
      <w:marBottom w:val="0"/>
      <w:divBdr>
        <w:top w:val="none" w:sz="0" w:space="0" w:color="auto"/>
        <w:left w:val="none" w:sz="0" w:space="0" w:color="auto"/>
        <w:bottom w:val="none" w:sz="0" w:space="0" w:color="auto"/>
        <w:right w:val="none" w:sz="0" w:space="0" w:color="auto"/>
      </w:divBdr>
    </w:div>
    <w:div w:id="635838246">
      <w:bodyDiv w:val="1"/>
      <w:marLeft w:val="0"/>
      <w:marRight w:val="0"/>
      <w:marTop w:val="0"/>
      <w:marBottom w:val="0"/>
      <w:divBdr>
        <w:top w:val="none" w:sz="0" w:space="0" w:color="auto"/>
        <w:left w:val="none" w:sz="0" w:space="0" w:color="auto"/>
        <w:bottom w:val="none" w:sz="0" w:space="0" w:color="auto"/>
        <w:right w:val="none" w:sz="0" w:space="0" w:color="auto"/>
      </w:divBdr>
    </w:div>
    <w:div w:id="643706958">
      <w:bodyDiv w:val="1"/>
      <w:marLeft w:val="0"/>
      <w:marRight w:val="0"/>
      <w:marTop w:val="0"/>
      <w:marBottom w:val="0"/>
      <w:divBdr>
        <w:top w:val="none" w:sz="0" w:space="0" w:color="auto"/>
        <w:left w:val="none" w:sz="0" w:space="0" w:color="auto"/>
        <w:bottom w:val="none" w:sz="0" w:space="0" w:color="auto"/>
        <w:right w:val="none" w:sz="0" w:space="0" w:color="auto"/>
      </w:divBdr>
    </w:div>
    <w:div w:id="681904585">
      <w:bodyDiv w:val="1"/>
      <w:marLeft w:val="0"/>
      <w:marRight w:val="0"/>
      <w:marTop w:val="0"/>
      <w:marBottom w:val="0"/>
      <w:divBdr>
        <w:top w:val="none" w:sz="0" w:space="0" w:color="auto"/>
        <w:left w:val="none" w:sz="0" w:space="0" w:color="auto"/>
        <w:bottom w:val="none" w:sz="0" w:space="0" w:color="auto"/>
        <w:right w:val="none" w:sz="0" w:space="0" w:color="auto"/>
      </w:divBdr>
    </w:div>
    <w:div w:id="699739708">
      <w:bodyDiv w:val="1"/>
      <w:marLeft w:val="0"/>
      <w:marRight w:val="0"/>
      <w:marTop w:val="0"/>
      <w:marBottom w:val="0"/>
      <w:divBdr>
        <w:top w:val="none" w:sz="0" w:space="0" w:color="auto"/>
        <w:left w:val="none" w:sz="0" w:space="0" w:color="auto"/>
        <w:bottom w:val="none" w:sz="0" w:space="0" w:color="auto"/>
        <w:right w:val="none" w:sz="0" w:space="0" w:color="auto"/>
      </w:divBdr>
    </w:div>
    <w:div w:id="724525556">
      <w:bodyDiv w:val="1"/>
      <w:marLeft w:val="0"/>
      <w:marRight w:val="0"/>
      <w:marTop w:val="0"/>
      <w:marBottom w:val="0"/>
      <w:divBdr>
        <w:top w:val="none" w:sz="0" w:space="0" w:color="auto"/>
        <w:left w:val="none" w:sz="0" w:space="0" w:color="auto"/>
        <w:bottom w:val="none" w:sz="0" w:space="0" w:color="auto"/>
        <w:right w:val="none" w:sz="0" w:space="0" w:color="auto"/>
      </w:divBdr>
    </w:div>
    <w:div w:id="859195725">
      <w:bodyDiv w:val="1"/>
      <w:marLeft w:val="0"/>
      <w:marRight w:val="0"/>
      <w:marTop w:val="0"/>
      <w:marBottom w:val="0"/>
      <w:divBdr>
        <w:top w:val="none" w:sz="0" w:space="0" w:color="auto"/>
        <w:left w:val="none" w:sz="0" w:space="0" w:color="auto"/>
        <w:bottom w:val="none" w:sz="0" w:space="0" w:color="auto"/>
        <w:right w:val="none" w:sz="0" w:space="0" w:color="auto"/>
      </w:divBdr>
    </w:div>
    <w:div w:id="867379245">
      <w:bodyDiv w:val="1"/>
      <w:marLeft w:val="0"/>
      <w:marRight w:val="0"/>
      <w:marTop w:val="0"/>
      <w:marBottom w:val="0"/>
      <w:divBdr>
        <w:top w:val="none" w:sz="0" w:space="0" w:color="auto"/>
        <w:left w:val="none" w:sz="0" w:space="0" w:color="auto"/>
        <w:bottom w:val="none" w:sz="0" w:space="0" w:color="auto"/>
        <w:right w:val="none" w:sz="0" w:space="0" w:color="auto"/>
      </w:divBdr>
    </w:div>
    <w:div w:id="918950148">
      <w:bodyDiv w:val="1"/>
      <w:marLeft w:val="0"/>
      <w:marRight w:val="0"/>
      <w:marTop w:val="0"/>
      <w:marBottom w:val="0"/>
      <w:divBdr>
        <w:top w:val="none" w:sz="0" w:space="0" w:color="auto"/>
        <w:left w:val="none" w:sz="0" w:space="0" w:color="auto"/>
        <w:bottom w:val="none" w:sz="0" w:space="0" w:color="auto"/>
        <w:right w:val="none" w:sz="0" w:space="0" w:color="auto"/>
      </w:divBdr>
    </w:div>
    <w:div w:id="925304502">
      <w:bodyDiv w:val="1"/>
      <w:marLeft w:val="0"/>
      <w:marRight w:val="0"/>
      <w:marTop w:val="0"/>
      <w:marBottom w:val="0"/>
      <w:divBdr>
        <w:top w:val="none" w:sz="0" w:space="0" w:color="auto"/>
        <w:left w:val="none" w:sz="0" w:space="0" w:color="auto"/>
        <w:bottom w:val="none" w:sz="0" w:space="0" w:color="auto"/>
        <w:right w:val="none" w:sz="0" w:space="0" w:color="auto"/>
      </w:divBdr>
    </w:div>
    <w:div w:id="943075984">
      <w:bodyDiv w:val="1"/>
      <w:marLeft w:val="0"/>
      <w:marRight w:val="0"/>
      <w:marTop w:val="0"/>
      <w:marBottom w:val="0"/>
      <w:divBdr>
        <w:top w:val="none" w:sz="0" w:space="0" w:color="auto"/>
        <w:left w:val="none" w:sz="0" w:space="0" w:color="auto"/>
        <w:bottom w:val="none" w:sz="0" w:space="0" w:color="auto"/>
        <w:right w:val="none" w:sz="0" w:space="0" w:color="auto"/>
      </w:divBdr>
    </w:div>
    <w:div w:id="1038816953">
      <w:bodyDiv w:val="1"/>
      <w:marLeft w:val="0"/>
      <w:marRight w:val="0"/>
      <w:marTop w:val="0"/>
      <w:marBottom w:val="0"/>
      <w:divBdr>
        <w:top w:val="none" w:sz="0" w:space="0" w:color="auto"/>
        <w:left w:val="none" w:sz="0" w:space="0" w:color="auto"/>
        <w:bottom w:val="none" w:sz="0" w:space="0" w:color="auto"/>
        <w:right w:val="none" w:sz="0" w:space="0" w:color="auto"/>
      </w:divBdr>
    </w:div>
    <w:div w:id="1051802851">
      <w:bodyDiv w:val="1"/>
      <w:marLeft w:val="0"/>
      <w:marRight w:val="0"/>
      <w:marTop w:val="0"/>
      <w:marBottom w:val="0"/>
      <w:divBdr>
        <w:top w:val="none" w:sz="0" w:space="0" w:color="auto"/>
        <w:left w:val="none" w:sz="0" w:space="0" w:color="auto"/>
        <w:bottom w:val="none" w:sz="0" w:space="0" w:color="auto"/>
        <w:right w:val="none" w:sz="0" w:space="0" w:color="auto"/>
      </w:divBdr>
    </w:div>
    <w:div w:id="1172988231">
      <w:bodyDiv w:val="1"/>
      <w:marLeft w:val="0"/>
      <w:marRight w:val="0"/>
      <w:marTop w:val="0"/>
      <w:marBottom w:val="0"/>
      <w:divBdr>
        <w:top w:val="none" w:sz="0" w:space="0" w:color="auto"/>
        <w:left w:val="none" w:sz="0" w:space="0" w:color="auto"/>
        <w:bottom w:val="none" w:sz="0" w:space="0" w:color="auto"/>
        <w:right w:val="none" w:sz="0" w:space="0" w:color="auto"/>
      </w:divBdr>
    </w:div>
    <w:div w:id="1229339315">
      <w:bodyDiv w:val="1"/>
      <w:marLeft w:val="0"/>
      <w:marRight w:val="0"/>
      <w:marTop w:val="0"/>
      <w:marBottom w:val="0"/>
      <w:divBdr>
        <w:top w:val="none" w:sz="0" w:space="0" w:color="auto"/>
        <w:left w:val="none" w:sz="0" w:space="0" w:color="auto"/>
        <w:bottom w:val="none" w:sz="0" w:space="0" w:color="auto"/>
        <w:right w:val="none" w:sz="0" w:space="0" w:color="auto"/>
      </w:divBdr>
    </w:div>
    <w:div w:id="1392196754">
      <w:bodyDiv w:val="1"/>
      <w:marLeft w:val="0"/>
      <w:marRight w:val="0"/>
      <w:marTop w:val="0"/>
      <w:marBottom w:val="0"/>
      <w:divBdr>
        <w:top w:val="none" w:sz="0" w:space="0" w:color="auto"/>
        <w:left w:val="none" w:sz="0" w:space="0" w:color="auto"/>
        <w:bottom w:val="none" w:sz="0" w:space="0" w:color="auto"/>
        <w:right w:val="none" w:sz="0" w:space="0" w:color="auto"/>
      </w:divBdr>
    </w:div>
    <w:div w:id="1428306891">
      <w:bodyDiv w:val="1"/>
      <w:marLeft w:val="0"/>
      <w:marRight w:val="0"/>
      <w:marTop w:val="0"/>
      <w:marBottom w:val="0"/>
      <w:divBdr>
        <w:top w:val="none" w:sz="0" w:space="0" w:color="auto"/>
        <w:left w:val="none" w:sz="0" w:space="0" w:color="auto"/>
        <w:bottom w:val="none" w:sz="0" w:space="0" w:color="auto"/>
        <w:right w:val="none" w:sz="0" w:space="0" w:color="auto"/>
      </w:divBdr>
    </w:div>
    <w:div w:id="1553226974">
      <w:bodyDiv w:val="1"/>
      <w:marLeft w:val="0"/>
      <w:marRight w:val="0"/>
      <w:marTop w:val="0"/>
      <w:marBottom w:val="0"/>
      <w:divBdr>
        <w:top w:val="none" w:sz="0" w:space="0" w:color="auto"/>
        <w:left w:val="none" w:sz="0" w:space="0" w:color="auto"/>
        <w:bottom w:val="none" w:sz="0" w:space="0" w:color="auto"/>
        <w:right w:val="none" w:sz="0" w:space="0" w:color="auto"/>
      </w:divBdr>
    </w:div>
    <w:div w:id="1661080853">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 w:id="1700160698">
      <w:bodyDiv w:val="1"/>
      <w:marLeft w:val="0"/>
      <w:marRight w:val="0"/>
      <w:marTop w:val="0"/>
      <w:marBottom w:val="0"/>
      <w:divBdr>
        <w:top w:val="none" w:sz="0" w:space="0" w:color="auto"/>
        <w:left w:val="none" w:sz="0" w:space="0" w:color="auto"/>
        <w:bottom w:val="none" w:sz="0" w:space="0" w:color="auto"/>
        <w:right w:val="none" w:sz="0" w:space="0" w:color="auto"/>
      </w:divBdr>
    </w:div>
    <w:div w:id="1710954489">
      <w:bodyDiv w:val="1"/>
      <w:marLeft w:val="0"/>
      <w:marRight w:val="0"/>
      <w:marTop w:val="0"/>
      <w:marBottom w:val="0"/>
      <w:divBdr>
        <w:top w:val="none" w:sz="0" w:space="0" w:color="auto"/>
        <w:left w:val="none" w:sz="0" w:space="0" w:color="auto"/>
        <w:bottom w:val="none" w:sz="0" w:space="0" w:color="auto"/>
        <w:right w:val="none" w:sz="0" w:space="0" w:color="auto"/>
      </w:divBdr>
    </w:div>
    <w:div w:id="1720322830">
      <w:bodyDiv w:val="1"/>
      <w:marLeft w:val="0"/>
      <w:marRight w:val="0"/>
      <w:marTop w:val="0"/>
      <w:marBottom w:val="0"/>
      <w:divBdr>
        <w:top w:val="none" w:sz="0" w:space="0" w:color="auto"/>
        <w:left w:val="none" w:sz="0" w:space="0" w:color="auto"/>
        <w:bottom w:val="none" w:sz="0" w:space="0" w:color="auto"/>
        <w:right w:val="none" w:sz="0" w:space="0" w:color="auto"/>
      </w:divBdr>
    </w:div>
    <w:div w:id="1954048452">
      <w:bodyDiv w:val="1"/>
      <w:marLeft w:val="0"/>
      <w:marRight w:val="0"/>
      <w:marTop w:val="0"/>
      <w:marBottom w:val="0"/>
      <w:divBdr>
        <w:top w:val="none" w:sz="0" w:space="0" w:color="auto"/>
        <w:left w:val="none" w:sz="0" w:space="0" w:color="auto"/>
        <w:bottom w:val="none" w:sz="0" w:space="0" w:color="auto"/>
        <w:right w:val="none" w:sz="0" w:space="0" w:color="auto"/>
      </w:divBdr>
    </w:div>
    <w:div w:id="1954434741">
      <w:bodyDiv w:val="1"/>
      <w:marLeft w:val="0"/>
      <w:marRight w:val="0"/>
      <w:marTop w:val="0"/>
      <w:marBottom w:val="0"/>
      <w:divBdr>
        <w:top w:val="none" w:sz="0" w:space="0" w:color="auto"/>
        <w:left w:val="none" w:sz="0" w:space="0" w:color="auto"/>
        <w:bottom w:val="none" w:sz="0" w:space="0" w:color="auto"/>
        <w:right w:val="none" w:sz="0" w:space="0" w:color="auto"/>
      </w:divBdr>
    </w:div>
    <w:div w:id="2026204444">
      <w:bodyDiv w:val="1"/>
      <w:marLeft w:val="0"/>
      <w:marRight w:val="0"/>
      <w:marTop w:val="0"/>
      <w:marBottom w:val="0"/>
      <w:divBdr>
        <w:top w:val="none" w:sz="0" w:space="0" w:color="auto"/>
        <w:left w:val="none" w:sz="0" w:space="0" w:color="auto"/>
        <w:bottom w:val="none" w:sz="0" w:space="0" w:color="auto"/>
        <w:right w:val="none" w:sz="0" w:space="0" w:color="auto"/>
      </w:divBdr>
    </w:div>
    <w:div w:id="2030985929">
      <w:bodyDiv w:val="1"/>
      <w:marLeft w:val="0"/>
      <w:marRight w:val="0"/>
      <w:marTop w:val="0"/>
      <w:marBottom w:val="0"/>
      <w:divBdr>
        <w:top w:val="none" w:sz="0" w:space="0" w:color="auto"/>
        <w:left w:val="none" w:sz="0" w:space="0" w:color="auto"/>
        <w:bottom w:val="none" w:sz="0" w:space="0" w:color="auto"/>
        <w:right w:val="none" w:sz="0" w:space="0" w:color="auto"/>
      </w:divBdr>
    </w:div>
    <w:div w:id="2110271822">
      <w:bodyDiv w:val="1"/>
      <w:marLeft w:val="0"/>
      <w:marRight w:val="0"/>
      <w:marTop w:val="0"/>
      <w:marBottom w:val="0"/>
      <w:divBdr>
        <w:top w:val="none" w:sz="0" w:space="0" w:color="auto"/>
        <w:left w:val="none" w:sz="0" w:space="0" w:color="auto"/>
        <w:bottom w:val="none" w:sz="0" w:space="0" w:color="auto"/>
        <w:right w:val="none" w:sz="0" w:space="0" w:color="auto"/>
      </w:divBdr>
    </w:div>
    <w:div w:id="2110849967">
      <w:bodyDiv w:val="1"/>
      <w:marLeft w:val="0"/>
      <w:marRight w:val="0"/>
      <w:marTop w:val="0"/>
      <w:marBottom w:val="0"/>
      <w:divBdr>
        <w:top w:val="none" w:sz="0" w:space="0" w:color="auto"/>
        <w:left w:val="none" w:sz="0" w:space="0" w:color="auto"/>
        <w:bottom w:val="none" w:sz="0" w:space="0" w:color="auto"/>
        <w:right w:val="none" w:sz="0" w:space="0" w:color="auto"/>
      </w:divBdr>
    </w:div>
    <w:div w:id="21164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032B8-3E32-40E0-9F94-C5AC4864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6841</Words>
  <Characters>38997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45747</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Любимово2</cp:lastModifiedBy>
  <cp:revision>9</cp:revision>
  <cp:lastPrinted>2021-02-01T06:33:00Z</cp:lastPrinted>
  <dcterms:created xsi:type="dcterms:W3CDTF">2021-09-22T11:07:00Z</dcterms:created>
  <dcterms:modified xsi:type="dcterms:W3CDTF">2021-10-27T11:33:00Z</dcterms:modified>
</cp:coreProperties>
</file>