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B445AF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ЛЮБИМОВСКОЕ</w:t>
      </w:r>
      <w:r w:rsidR="006D1C25">
        <w:rPr>
          <w:b/>
          <w:color w:val="000000"/>
          <w:spacing w:val="-7"/>
          <w:sz w:val="29"/>
          <w:szCs w:val="29"/>
        </w:rPr>
        <w:t xml:space="preserve">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6D1C25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Default="00940CCD" w:rsidP="006D1C25">
      <w:pPr>
        <w:rPr>
          <w:b/>
          <w:sz w:val="28"/>
        </w:rPr>
      </w:pPr>
      <w:r>
        <w:rPr>
          <w:b/>
          <w:sz w:val="28"/>
        </w:rPr>
        <w:t>от 15</w:t>
      </w:r>
      <w:r w:rsidR="00B445AF">
        <w:rPr>
          <w:b/>
          <w:sz w:val="28"/>
        </w:rPr>
        <w:t>.12.2021  № 143</w:t>
      </w:r>
    </w:p>
    <w:p w:rsidR="006D1C25" w:rsidRDefault="00B445AF" w:rsidP="006D1C25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юбимово</w:t>
      </w:r>
      <w:proofErr w:type="spellEnd"/>
      <w:r w:rsidR="006D1C25">
        <w:rPr>
          <w:sz w:val="20"/>
          <w:szCs w:val="20"/>
        </w:rPr>
        <w:t xml:space="preserve"> </w:t>
      </w:r>
    </w:p>
    <w:p w:rsidR="006D1C25" w:rsidRDefault="006D1C25" w:rsidP="006D1C25">
      <w:pPr>
        <w:jc w:val="right"/>
      </w:pPr>
    </w:p>
    <w:p w:rsidR="003968F8" w:rsidRDefault="003968F8" w:rsidP="003968F8">
      <w:pPr>
        <w:rPr>
          <w:b/>
          <w:sz w:val="28"/>
          <w:szCs w:val="28"/>
        </w:rPr>
      </w:pPr>
    </w:p>
    <w:p w:rsidR="00DC16CA" w:rsidRDefault="00DC16CA" w:rsidP="00DC16CA">
      <w:pPr>
        <w:pStyle w:val="a6"/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</w:p>
    <w:p w:rsidR="00DC16CA" w:rsidRDefault="00B445AF" w:rsidP="00DC16CA">
      <w:pPr>
        <w:pStyle w:val="a6"/>
        <w:spacing w:after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Совета депутатов от 18</w:t>
      </w:r>
      <w:r w:rsidR="00DC16CA">
        <w:rPr>
          <w:b/>
          <w:bCs/>
          <w:color w:val="000000"/>
          <w:sz w:val="28"/>
          <w:szCs w:val="28"/>
          <w:shd w:val="clear" w:color="auto" w:fill="FFFFFF"/>
        </w:rPr>
        <w:t xml:space="preserve">.11.2020 № </w:t>
      </w:r>
      <w:r>
        <w:rPr>
          <w:b/>
          <w:bCs/>
          <w:color w:val="000000"/>
          <w:sz w:val="28"/>
          <w:szCs w:val="28"/>
          <w:shd w:val="clear" w:color="auto" w:fill="FFFFFF"/>
        </w:rPr>
        <w:t>85</w:t>
      </w:r>
      <w:r w:rsidR="00DC16C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DC16CA">
        <w:rPr>
          <w:b/>
          <w:color w:val="000000"/>
          <w:sz w:val="28"/>
          <w:szCs w:val="28"/>
        </w:rPr>
        <w:tab/>
      </w:r>
    </w:p>
    <w:p w:rsidR="00DC16CA" w:rsidRPr="00A44BCF" w:rsidRDefault="00DC16CA" w:rsidP="00DC16CA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A44BCF">
        <w:rPr>
          <w:sz w:val="28"/>
          <w:szCs w:val="28"/>
        </w:rPr>
        <w:t>В соответствии с Федеральным законом от 29.09.2019 №</w:t>
      </w:r>
      <w:r>
        <w:rPr>
          <w:sz w:val="28"/>
          <w:szCs w:val="28"/>
        </w:rPr>
        <w:t xml:space="preserve"> </w:t>
      </w:r>
      <w:r w:rsidRPr="00A44BCF">
        <w:rPr>
          <w:sz w:val="28"/>
          <w:szCs w:val="28"/>
        </w:rPr>
        <w:t>3</w:t>
      </w:r>
      <w:r>
        <w:rPr>
          <w:sz w:val="28"/>
          <w:szCs w:val="28"/>
        </w:rPr>
        <w:t>25</w:t>
      </w:r>
      <w:r w:rsidRPr="00A44BCF">
        <w:rPr>
          <w:sz w:val="28"/>
          <w:szCs w:val="28"/>
        </w:rPr>
        <w:t>-ФЗ «</w:t>
      </w:r>
      <w:r w:rsidRPr="00A44BCF"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Федерации»,</w:t>
      </w:r>
      <w:r w:rsidRPr="00A44BCF">
        <w:rPr>
          <w:sz w:val="28"/>
          <w:szCs w:val="28"/>
        </w:rPr>
        <w:t xml:space="preserve"> с  Налоговым кодексом Российской Федерации, </w:t>
      </w:r>
      <w:hyperlink r:id="rId5" w:history="1">
        <w:r w:rsidRPr="00DC16CA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DC16CA">
        <w:rPr>
          <w:sz w:val="28"/>
          <w:szCs w:val="28"/>
        </w:rPr>
        <w:t xml:space="preserve"> </w:t>
      </w:r>
      <w:r w:rsidRPr="00A44BCF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A44BCF">
        <w:rPr>
          <w:sz w:val="28"/>
          <w:szCs w:val="28"/>
        </w:rPr>
        <w:t xml:space="preserve"> 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B445AF">
        <w:rPr>
          <w:sz w:val="28"/>
          <w:szCs w:val="28"/>
        </w:rPr>
        <w:t>Любимовского</w:t>
      </w:r>
      <w:proofErr w:type="spellEnd"/>
      <w:r w:rsidR="00B445AF">
        <w:rPr>
          <w:sz w:val="28"/>
          <w:szCs w:val="28"/>
        </w:rPr>
        <w:t xml:space="preserve"> </w:t>
      </w:r>
      <w:r w:rsidRPr="00A44BCF">
        <w:rPr>
          <w:sz w:val="28"/>
          <w:szCs w:val="28"/>
        </w:rPr>
        <w:t>муниципального образования Советского муниципального района Саратовской области, Совет депутатов РЕШИЛ:</w:t>
      </w:r>
      <w:proofErr w:type="gramEnd"/>
    </w:p>
    <w:p w:rsidR="00DC16CA" w:rsidRDefault="00DC16CA" w:rsidP="00DC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решение Совета депутатов </w:t>
      </w:r>
      <w:proofErr w:type="spellStart"/>
      <w:r w:rsidR="00B00486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Советс</w:t>
      </w:r>
      <w:r w:rsidR="00B00486">
        <w:rPr>
          <w:sz w:val="28"/>
          <w:szCs w:val="28"/>
        </w:rPr>
        <w:t>кого муниципального района от 18.11.2020 № 85</w:t>
      </w:r>
      <w:r>
        <w:rPr>
          <w:sz w:val="28"/>
          <w:szCs w:val="28"/>
        </w:rPr>
        <w:t xml:space="preserve">  «Об установлении земельного налога» внести следующие изменения:</w:t>
      </w:r>
    </w:p>
    <w:p w:rsidR="00DC16CA" w:rsidRDefault="00DC16CA" w:rsidP="00DC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п.6 решения исключить;</w:t>
      </w:r>
    </w:p>
    <w:p w:rsidR="00DC16CA" w:rsidRDefault="00DC16CA" w:rsidP="00DC16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8 изложить в новой редакции: </w:t>
      </w:r>
      <w:r w:rsidRPr="008B49E7">
        <w:rPr>
          <w:sz w:val="28"/>
          <w:szCs w:val="28"/>
        </w:rPr>
        <w:t>«8. Установить порядок уплаты налога и авансовых платежей</w:t>
      </w:r>
      <w:r>
        <w:rPr>
          <w:sz w:val="28"/>
          <w:szCs w:val="28"/>
        </w:rPr>
        <w:t xml:space="preserve"> для </w:t>
      </w:r>
      <w:r w:rsidRPr="008B49E7">
        <w:rPr>
          <w:sz w:val="28"/>
          <w:szCs w:val="28"/>
        </w:rPr>
        <w:t>налогоплательщик</w:t>
      </w:r>
      <w:r>
        <w:rPr>
          <w:sz w:val="28"/>
          <w:szCs w:val="28"/>
        </w:rPr>
        <w:t>ов</w:t>
      </w:r>
      <w:r w:rsidRPr="008B49E7">
        <w:rPr>
          <w:sz w:val="28"/>
          <w:szCs w:val="28"/>
        </w:rPr>
        <w:t>-организаци</w:t>
      </w:r>
      <w:r>
        <w:rPr>
          <w:sz w:val="28"/>
          <w:szCs w:val="28"/>
        </w:rPr>
        <w:t>й</w:t>
      </w:r>
      <w:r w:rsidRPr="008B49E7">
        <w:rPr>
          <w:sz w:val="28"/>
          <w:szCs w:val="28"/>
        </w:rPr>
        <w:t>. 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подлежащую уплате в бюджет по итогам налогового периода</w:t>
      </w:r>
      <w:proofErr w:type="gramStart"/>
      <w:r w:rsidRPr="008B49E7">
        <w:rPr>
          <w:sz w:val="28"/>
          <w:szCs w:val="28"/>
        </w:rPr>
        <w:t>.</w:t>
      </w:r>
      <w:r w:rsidRPr="00973439">
        <w:rPr>
          <w:sz w:val="28"/>
          <w:szCs w:val="28"/>
        </w:rPr>
        <w:t>».</w:t>
      </w:r>
      <w:proofErr w:type="gramEnd"/>
    </w:p>
    <w:p w:rsidR="00DC16CA" w:rsidRPr="007F74BA" w:rsidRDefault="00DC16CA" w:rsidP="00DC16CA">
      <w:pPr>
        <w:pStyle w:val="a9"/>
        <w:ind w:left="0"/>
        <w:rPr>
          <w:i w:val="0"/>
          <w:color w:val="auto"/>
          <w:sz w:val="28"/>
          <w:szCs w:val="28"/>
          <w:shd w:val="clear" w:color="auto" w:fill="F0F0F0"/>
        </w:rPr>
      </w:pPr>
      <w:r w:rsidRPr="006F4506">
        <w:rPr>
          <w:i w:val="0"/>
          <w:sz w:val="28"/>
          <w:szCs w:val="28"/>
        </w:rPr>
        <w:tab/>
      </w:r>
      <w:r w:rsidRPr="007F74BA">
        <w:rPr>
          <w:i w:val="0"/>
          <w:color w:val="auto"/>
          <w:sz w:val="28"/>
          <w:szCs w:val="28"/>
        </w:rPr>
        <w:t xml:space="preserve">2. Настоящее решение вступает в силу с 01.01.2022, и </w:t>
      </w:r>
      <w:hyperlink r:id="rId6" w:history="1">
        <w:r w:rsidRPr="007F74BA">
          <w:rPr>
            <w:rStyle w:val="a8"/>
            <w:i w:val="0"/>
            <w:color w:val="auto"/>
            <w:sz w:val="28"/>
            <w:szCs w:val="28"/>
          </w:rPr>
          <w:t>распространяется</w:t>
        </w:r>
      </w:hyperlink>
      <w:r w:rsidRPr="007F74BA">
        <w:rPr>
          <w:i w:val="0"/>
          <w:color w:val="auto"/>
          <w:sz w:val="28"/>
          <w:szCs w:val="28"/>
        </w:rPr>
        <w:t xml:space="preserve"> на правоотношения, возникшие с 1 января 2021,  начиная с уплаты земельного налога за 2021 год.</w:t>
      </w:r>
    </w:p>
    <w:p w:rsidR="00E9370E" w:rsidRDefault="00E10947" w:rsidP="00E937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решение полежит официальному опубликованию в районной газете «Заря».</w:t>
      </w:r>
    </w:p>
    <w:p w:rsidR="00E10947" w:rsidRDefault="00E10947" w:rsidP="00E9370E">
      <w:pPr>
        <w:jc w:val="both"/>
        <w:rPr>
          <w:sz w:val="28"/>
          <w:szCs w:val="28"/>
        </w:rPr>
      </w:pPr>
    </w:p>
    <w:p w:rsidR="00E9370E" w:rsidRDefault="00E9370E" w:rsidP="00E9370E">
      <w:pPr>
        <w:jc w:val="both"/>
        <w:rPr>
          <w:sz w:val="28"/>
          <w:szCs w:val="28"/>
        </w:rPr>
      </w:pPr>
    </w:p>
    <w:p w:rsidR="00E9370E" w:rsidRPr="00147119" w:rsidRDefault="00E9370E" w:rsidP="00E9370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B00486">
        <w:rPr>
          <w:b/>
          <w:color w:val="000000"/>
          <w:sz w:val="28"/>
          <w:szCs w:val="28"/>
        </w:rPr>
        <w:t>Любимовского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E9370E" w:rsidRDefault="00E9370E" w:rsidP="00E9370E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00486">
        <w:rPr>
          <w:b/>
          <w:color w:val="000000"/>
          <w:sz w:val="28"/>
          <w:szCs w:val="28"/>
        </w:rPr>
        <w:t xml:space="preserve">                          Н.И.Ефанова</w:t>
      </w:r>
    </w:p>
    <w:p w:rsidR="00E9370E" w:rsidRPr="005D6CAA" w:rsidRDefault="00E9370E" w:rsidP="00E9370E">
      <w:pPr>
        <w:rPr>
          <w:sz w:val="28"/>
          <w:szCs w:val="28"/>
        </w:rPr>
      </w:pPr>
    </w:p>
    <w:p w:rsidR="00E9370E" w:rsidRDefault="00E9370E" w:rsidP="00E9370E">
      <w:pPr>
        <w:ind w:left="-540" w:firstLine="720"/>
        <w:jc w:val="both"/>
        <w:rPr>
          <w:sz w:val="28"/>
          <w:szCs w:val="28"/>
        </w:rPr>
      </w:pPr>
    </w:p>
    <w:p w:rsidR="00E9370E" w:rsidRDefault="00E9370E" w:rsidP="00E9370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9370E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D1C25"/>
    <w:rsid w:val="00013C06"/>
    <w:rsid w:val="000756CA"/>
    <w:rsid w:val="000D43EB"/>
    <w:rsid w:val="001015BD"/>
    <w:rsid w:val="00110E55"/>
    <w:rsid w:val="001D5474"/>
    <w:rsid w:val="001F663F"/>
    <w:rsid w:val="002D41E8"/>
    <w:rsid w:val="002E0650"/>
    <w:rsid w:val="003968F8"/>
    <w:rsid w:val="00434C83"/>
    <w:rsid w:val="00487056"/>
    <w:rsid w:val="005E24A1"/>
    <w:rsid w:val="00677146"/>
    <w:rsid w:val="00683694"/>
    <w:rsid w:val="006D1C25"/>
    <w:rsid w:val="006F3D3B"/>
    <w:rsid w:val="00744DA1"/>
    <w:rsid w:val="00940CCD"/>
    <w:rsid w:val="009D79B7"/>
    <w:rsid w:val="009E56A1"/>
    <w:rsid w:val="00A16700"/>
    <w:rsid w:val="00AD06EB"/>
    <w:rsid w:val="00B00486"/>
    <w:rsid w:val="00B445AF"/>
    <w:rsid w:val="00BA1E64"/>
    <w:rsid w:val="00C03929"/>
    <w:rsid w:val="00C70534"/>
    <w:rsid w:val="00DC16CA"/>
    <w:rsid w:val="00E10947"/>
    <w:rsid w:val="00E9370E"/>
    <w:rsid w:val="00F71C00"/>
    <w:rsid w:val="00F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9370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9370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styleId="a6">
    <w:name w:val="Body Text"/>
    <w:basedOn w:val="a"/>
    <w:link w:val="a7"/>
    <w:rsid w:val="00DC16CA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C16CA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DC16CA"/>
    <w:rPr>
      <w:color w:val="106BBE"/>
    </w:rPr>
  </w:style>
  <w:style w:type="paragraph" w:customStyle="1" w:styleId="s1">
    <w:name w:val="s_1"/>
    <w:basedOn w:val="a"/>
    <w:rsid w:val="00DC16CA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Информация о версии"/>
    <w:basedOn w:val="a"/>
    <w:next w:val="a"/>
    <w:uiPriority w:val="99"/>
    <w:rsid w:val="00DC16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783540/3" TargetMode="Externa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Любимово2</cp:lastModifiedBy>
  <cp:revision>3</cp:revision>
  <cp:lastPrinted>2021-12-16T12:17:00Z</cp:lastPrinted>
  <dcterms:created xsi:type="dcterms:W3CDTF">2021-12-29T11:26:00Z</dcterms:created>
  <dcterms:modified xsi:type="dcterms:W3CDTF">2021-12-29T11:27:00Z</dcterms:modified>
</cp:coreProperties>
</file>