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3BB1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B92B2C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 w:rsidR="00E73E10">
        <w:rPr>
          <w:b/>
          <w:bCs/>
          <w:color w:val="000000"/>
          <w:sz w:val="28"/>
          <w:szCs w:val="28"/>
        </w:rPr>
        <w:t>18</w:t>
      </w:r>
      <w:r w:rsidR="00E73E10">
        <w:rPr>
          <w:b/>
          <w:bCs/>
          <w:sz w:val="28"/>
          <w:szCs w:val="28"/>
        </w:rPr>
        <w:t>.11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E73E10">
        <w:rPr>
          <w:b/>
          <w:bCs/>
          <w:color w:val="000000"/>
          <w:sz w:val="28"/>
          <w:szCs w:val="28"/>
        </w:rPr>
        <w:t>81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5E6493" w:rsidRPr="005E6493" w:rsidRDefault="005E6493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 w:rsidRPr="005E6493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proofErr w:type="spellStart"/>
      <w:r w:rsidRPr="005E6493">
        <w:rPr>
          <w:b/>
          <w:sz w:val="28"/>
          <w:szCs w:val="28"/>
        </w:rPr>
        <w:t>Любимовского</w:t>
      </w:r>
      <w:proofErr w:type="spellEnd"/>
      <w:r w:rsidRPr="005E6493">
        <w:rPr>
          <w:b/>
          <w:sz w:val="28"/>
          <w:szCs w:val="28"/>
        </w:rPr>
        <w:t xml:space="preserve"> муниципального образования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Советского муниципального района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Саратовской области от 11.12.2019 № 48</w:t>
      </w:r>
    </w:p>
    <w:p w:rsidR="005E6493" w:rsidRPr="005E6493" w:rsidRDefault="005E6493" w:rsidP="005E6493">
      <w:pPr>
        <w:jc w:val="center"/>
        <w:rPr>
          <w:sz w:val="28"/>
          <w:szCs w:val="28"/>
        </w:rPr>
      </w:pP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Руководствуясь Уставом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образования, Совет депутатов РЕШИЛ:</w:t>
      </w:r>
    </w:p>
    <w:p w:rsidR="007B3BB1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11.12.2019 № 48 «О бюджете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на 2020 год» </w:t>
      </w:r>
      <w:r w:rsidRPr="005E6493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№53 от 29.01.2020; №69 от 21.08.2020</w:t>
      </w:r>
      <w:r w:rsidR="007B3BB1">
        <w:rPr>
          <w:sz w:val="28"/>
          <w:szCs w:val="28"/>
        </w:rPr>
        <w:t>; №71 от 08.09.2020</w:t>
      </w:r>
      <w:r w:rsidR="00DC4241">
        <w:rPr>
          <w:sz w:val="28"/>
          <w:szCs w:val="28"/>
        </w:rPr>
        <w:t>; 08.10.2020 №71</w:t>
      </w:r>
      <w:r w:rsidR="00E73E10">
        <w:rPr>
          <w:sz w:val="28"/>
          <w:szCs w:val="28"/>
        </w:rPr>
        <w:t>; 26.10.2020 №79</w:t>
      </w:r>
      <w:r w:rsidRPr="005E6493">
        <w:rPr>
          <w:sz w:val="28"/>
          <w:szCs w:val="28"/>
        </w:rPr>
        <w:t>)</w:t>
      </w:r>
      <w:r w:rsidRPr="001C53B9">
        <w:rPr>
          <w:sz w:val="28"/>
          <w:szCs w:val="28"/>
        </w:rPr>
        <w:t xml:space="preserve"> изменения следующего содержания:</w:t>
      </w:r>
    </w:p>
    <w:p w:rsidR="00E73E10" w:rsidRPr="00E73E10" w:rsidRDefault="00E73E10" w:rsidP="00E73E10">
      <w:pPr>
        <w:ind w:firstLine="709"/>
        <w:jc w:val="both"/>
        <w:rPr>
          <w:sz w:val="28"/>
          <w:szCs w:val="28"/>
        </w:rPr>
      </w:pPr>
      <w:r w:rsidRPr="00E73E10">
        <w:rPr>
          <w:sz w:val="28"/>
          <w:szCs w:val="28"/>
        </w:rPr>
        <w:t>1) в пункте 1:</w:t>
      </w:r>
    </w:p>
    <w:p w:rsidR="00E73E10" w:rsidRPr="00E73E10" w:rsidRDefault="00E73E10" w:rsidP="00E73E10">
      <w:pPr>
        <w:ind w:firstLine="709"/>
        <w:jc w:val="both"/>
        <w:rPr>
          <w:sz w:val="28"/>
          <w:szCs w:val="28"/>
        </w:rPr>
      </w:pPr>
      <w:r w:rsidRPr="00E73E10">
        <w:rPr>
          <w:sz w:val="28"/>
          <w:szCs w:val="28"/>
        </w:rPr>
        <w:t>- в подпункте 1.1 цифры «3799,5» заменить цифрами «3933,5»;</w:t>
      </w:r>
    </w:p>
    <w:p w:rsidR="00E73E10" w:rsidRPr="00E73E10" w:rsidRDefault="00E73E10" w:rsidP="00E73E10">
      <w:pPr>
        <w:jc w:val="both"/>
        <w:rPr>
          <w:sz w:val="28"/>
          <w:szCs w:val="28"/>
        </w:rPr>
      </w:pPr>
      <w:r w:rsidRPr="00E73E10">
        <w:rPr>
          <w:sz w:val="28"/>
          <w:szCs w:val="28"/>
        </w:rPr>
        <w:t>- в подпункте 1.2 цифры «3805,0» заменить цифрами «3939,0»;</w:t>
      </w:r>
    </w:p>
    <w:p w:rsidR="00E73E10" w:rsidRPr="00E73E10" w:rsidRDefault="00E73E10" w:rsidP="00E73E10">
      <w:pPr>
        <w:ind w:firstLine="709"/>
        <w:jc w:val="both"/>
        <w:rPr>
          <w:sz w:val="28"/>
          <w:szCs w:val="28"/>
        </w:rPr>
      </w:pPr>
      <w:r w:rsidRPr="00E73E10">
        <w:rPr>
          <w:sz w:val="28"/>
          <w:szCs w:val="28"/>
        </w:rPr>
        <w:t>2) в пункте 2:</w:t>
      </w:r>
    </w:p>
    <w:p w:rsidR="00E73E10" w:rsidRPr="00E73E10" w:rsidRDefault="00E73E10" w:rsidP="00E73E10">
      <w:pPr>
        <w:jc w:val="both"/>
        <w:rPr>
          <w:sz w:val="28"/>
          <w:szCs w:val="28"/>
        </w:rPr>
      </w:pPr>
      <w:r w:rsidRPr="00E73E10">
        <w:rPr>
          <w:sz w:val="28"/>
          <w:szCs w:val="28"/>
        </w:rPr>
        <w:t>- в подпункте 2.1 приложение 1 изложить в новой редакции (приложение 1);</w:t>
      </w:r>
    </w:p>
    <w:p w:rsidR="00E73E10" w:rsidRPr="00E73E10" w:rsidRDefault="00E73E10" w:rsidP="00E73E10">
      <w:pPr>
        <w:ind w:firstLine="709"/>
        <w:jc w:val="both"/>
        <w:rPr>
          <w:sz w:val="28"/>
          <w:szCs w:val="28"/>
        </w:rPr>
      </w:pPr>
      <w:r w:rsidRPr="00E73E10">
        <w:rPr>
          <w:sz w:val="28"/>
          <w:szCs w:val="28"/>
        </w:rPr>
        <w:t>3) в пункте 3:</w:t>
      </w:r>
    </w:p>
    <w:p w:rsidR="00E73E10" w:rsidRPr="00E73E10" w:rsidRDefault="00E73E10" w:rsidP="00E73E10">
      <w:pPr>
        <w:jc w:val="both"/>
        <w:rPr>
          <w:sz w:val="28"/>
          <w:szCs w:val="28"/>
        </w:rPr>
      </w:pPr>
      <w:r w:rsidRPr="00E73E10">
        <w:rPr>
          <w:sz w:val="28"/>
          <w:szCs w:val="28"/>
        </w:rPr>
        <w:t>- в подпункте 3.3 приложение 4 изложить в новой редакции (приложение 2);</w:t>
      </w:r>
    </w:p>
    <w:p w:rsidR="00E73E10" w:rsidRPr="00E73E10" w:rsidRDefault="00E73E10" w:rsidP="00E73E10">
      <w:pPr>
        <w:jc w:val="both"/>
        <w:rPr>
          <w:sz w:val="28"/>
          <w:szCs w:val="28"/>
        </w:rPr>
      </w:pPr>
      <w:r w:rsidRPr="00E73E10">
        <w:rPr>
          <w:sz w:val="28"/>
          <w:szCs w:val="28"/>
        </w:rPr>
        <w:t>- в подпункте 3.4 приложение 5 изложить в новой редакции (приложение 3);</w:t>
      </w:r>
    </w:p>
    <w:p w:rsidR="00E73E10" w:rsidRPr="00E73E10" w:rsidRDefault="00E73E10" w:rsidP="00E73E10">
      <w:pPr>
        <w:jc w:val="both"/>
        <w:rPr>
          <w:sz w:val="28"/>
          <w:szCs w:val="28"/>
        </w:rPr>
      </w:pPr>
      <w:r w:rsidRPr="00E73E10">
        <w:rPr>
          <w:sz w:val="28"/>
          <w:szCs w:val="28"/>
        </w:rPr>
        <w:t>- в подпункте 3.5 приложение 6 изложить в новой редакции (приложение 4);</w:t>
      </w:r>
    </w:p>
    <w:p w:rsidR="00DC4241" w:rsidRPr="00E73E10" w:rsidRDefault="00E73E10" w:rsidP="00E73E10">
      <w:pPr>
        <w:jc w:val="both"/>
        <w:rPr>
          <w:sz w:val="28"/>
          <w:szCs w:val="28"/>
        </w:rPr>
      </w:pPr>
      <w:r w:rsidRPr="00E73E10">
        <w:rPr>
          <w:sz w:val="28"/>
          <w:szCs w:val="28"/>
        </w:rPr>
        <w:t>- в подпункте 3.6 приложение 7 изложить в новой редакции (приложение 5).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54016" w:rsidRPr="001C53B9" w:rsidRDefault="00954016" w:rsidP="00954016">
      <w:pPr>
        <w:jc w:val="both"/>
        <w:rPr>
          <w:b/>
          <w:sz w:val="28"/>
          <w:szCs w:val="28"/>
        </w:rPr>
      </w:pPr>
    </w:p>
    <w:p w:rsidR="00C505E2" w:rsidRDefault="00C505E2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5B5D6F" w:rsidRDefault="001D0151" w:rsidP="005B5D6F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BF21ED" w:rsidRDefault="00BF21ED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tbl>
      <w:tblPr>
        <w:tblW w:w="10500" w:type="dxa"/>
        <w:tblInd w:w="99" w:type="dxa"/>
        <w:tblLook w:val="04A0"/>
      </w:tblPr>
      <w:tblGrid>
        <w:gridCol w:w="2260"/>
        <w:gridCol w:w="6760"/>
        <w:gridCol w:w="1480"/>
      </w:tblGrid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                       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Приложение 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к решению Совета депутатов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</w:t>
            </w:r>
            <w:r>
              <w:t xml:space="preserve">   от    18.11.2020 </w:t>
            </w:r>
            <w:r w:rsidRPr="00E73E10">
              <w:t>№</w:t>
            </w:r>
            <w:r>
              <w:t>81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"О бюджете </w:t>
            </w:r>
            <w:proofErr w:type="spellStart"/>
            <w:r w:rsidRPr="00E73E10">
              <w:t>Любимовского</w:t>
            </w:r>
            <w:proofErr w:type="spellEnd"/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ind w:left="4445" w:hanging="4445"/>
            </w:pPr>
            <w:r w:rsidRPr="00E73E10">
              <w:t xml:space="preserve">                                                                                      "Приложение 1 к решению Совета </w:t>
            </w:r>
            <w:r>
              <w:t xml:space="preserve">                   </w:t>
            </w:r>
            <w:r w:rsidRPr="00E73E10">
              <w:t>депутатов</w:t>
            </w:r>
            <w:r>
              <w:t xml:space="preserve"> </w:t>
            </w:r>
            <w:r w:rsidRPr="00E73E10">
              <w:t>от 11.12.2019 № 48"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</w:tr>
      <w:tr w:rsidR="00E73E10" w:rsidRPr="00E73E10" w:rsidTr="00E73E10">
        <w:trPr>
          <w:trHeight w:val="315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  <w:sz w:val="24"/>
                <w:szCs w:val="24"/>
              </w:rPr>
            </w:pPr>
            <w:r w:rsidRPr="00E73E10">
              <w:rPr>
                <w:b/>
                <w:bCs/>
                <w:sz w:val="24"/>
                <w:szCs w:val="24"/>
              </w:rPr>
              <w:t>Поступление доходов в бюджет муниципального образования на 2020год</w:t>
            </w:r>
          </w:p>
        </w:tc>
      </w:tr>
      <w:tr w:rsidR="00E73E10" w:rsidRPr="00E73E10" w:rsidTr="00E73E10">
        <w:trPr>
          <w:trHeight w:val="2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b/>
                <w:bCs/>
              </w:rPr>
            </w:pPr>
            <w:r w:rsidRPr="00E73E10">
              <w:rPr>
                <w:b/>
                <w:bCs/>
              </w:rPr>
              <w:t>(тыс. рублей)</w:t>
            </w:r>
          </w:p>
        </w:tc>
      </w:tr>
      <w:tr w:rsidR="00E73E10" w:rsidRPr="00E73E10" w:rsidTr="00E73E10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>Код бюджетной классификации доходов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>Наименование дохода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>Сумма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>1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>3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1 00 </w:t>
            </w:r>
            <w:proofErr w:type="spellStart"/>
            <w:r w:rsidRPr="00E73E10">
              <w:rPr>
                <w:b/>
                <w:bCs/>
              </w:rPr>
              <w:t>00</w:t>
            </w:r>
            <w:proofErr w:type="spellEnd"/>
            <w:r w:rsidRPr="00E73E10">
              <w:rPr>
                <w:b/>
                <w:bCs/>
              </w:rPr>
              <w:t xml:space="preserve">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2 619,8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1 676,3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1 01 00 000 00 0000 000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310,8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1 01 02 000 00 0000 000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310,8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1 05 00 000 00 0000 000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256,5 </w:t>
            </w:r>
          </w:p>
        </w:tc>
      </w:tr>
      <w:tr w:rsidR="00E73E10" w:rsidRPr="00E73E10" w:rsidTr="00E73E10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1 05 03 000 00 0000 000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256,5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1 06 00 000 00 0000 000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1 109,0 </w:t>
            </w:r>
          </w:p>
        </w:tc>
      </w:tr>
      <w:tr w:rsidR="00E73E10" w:rsidRPr="00E73E10" w:rsidTr="00E73E10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1 06 01 000 0 0000 000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167,0 </w:t>
            </w:r>
          </w:p>
        </w:tc>
      </w:tr>
      <w:tr w:rsidR="00E73E10" w:rsidRPr="00E73E10" w:rsidTr="00E73E10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1 06 </w:t>
            </w:r>
            <w:proofErr w:type="spellStart"/>
            <w:r w:rsidRPr="00E73E10">
              <w:rPr>
                <w:i/>
                <w:iCs/>
              </w:rPr>
              <w:t>06</w:t>
            </w:r>
            <w:proofErr w:type="spellEnd"/>
            <w:r w:rsidRPr="00E73E10">
              <w:rPr>
                <w:i/>
                <w:iCs/>
              </w:rPr>
              <w:t xml:space="preserve">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942,0 </w:t>
            </w:r>
          </w:p>
        </w:tc>
      </w:tr>
      <w:tr w:rsidR="00E73E10" w:rsidRPr="00E73E10" w:rsidTr="00E73E1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943,5 </w:t>
            </w:r>
          </w:p>
        </w:tc>
      </w:tr>
      <w:tr w:rsidR="00E73E10" w:rsidRPr="00E73E10" w:rsidTr="00E73E1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1 11 00 000 00 0000 000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85,4 </w:t>
            </w:r>
          </w:p>
        </w:tc>
      </w:tr>
      <w:tr w:rsidR="00E73E10" w:rsidRPr="00E73E10" w:rsidTr="00E73E10">
        <w:trPr>
          <w:trHeight w:val="10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1 11 09 045 10 0000 120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85,4 </w:t>
            </w:r>
          </w:p>
        </w:tc>
      </w:tr>
      <w:tr w:rsidR="00E73E10" w:rsidRPr="00E73E10" w:rsidTr="00E73E10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1 13 00000 00 0000 000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Прочие  доходы от оказания платных услуг (работ</w:t>
            </w:r>
            <w:proofErr w:type="gramStart"/>
            <w:r w:rsidRPr="00E73E10">
              <w:rPr>
                <w:b/>
                <w:bCs/>
              </w:rPr>
              <w:t>)п</w:t>
            </w:r>
            <w:proofErr w:type="gramEnd"/>
            <w:r w:rsidRPr="00E73E10">
              <w:rPr>
                <w:b/>
                <w:bCs/>
              </w:rPr>
              <w:t xml:space="preserve">олучателями средств бюджетов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853,1 </w:t>
            </w:r>
          </w:p>
        </w:tc>
      </w:tr>
      <w:tr w:rsidR="00E73E10" w:rsidRPr="00E73E10" w:rsidTr="00E73E1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1 16 00000 00 0000 000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proofErr w:type="spellStart"/>
            <w:r w:rsidRPr="00E73E10">
              <w:rPr>
                <w:b/>
                <w:bCs/>
              </w:rPr>
              <w:t>Штрафы</w:t>
            </w:r>
            <w:proofErr w:type="gramStart"/>
            <w:r w:rsidRPr="00E73E10">
              <w:rPr>
                <w:b/>
                <w:bCs/>
              </w:rPr>
              <w:t>,с</w:t>
            </w:r>
            <w:proofErr w:type="gramEnd"/>
            <w:r w:rsidRPr="00E73E10">
              <w:rPr>
                <w:b/>
                <w:bCs/>
              </w:rPr>
              <w:t>анкции,возмещение</w:t>
            </w:r>
            <w:proofErr w:type="spellEnd"/>
            <w:r w:rsidRPr="00E73E10">
              <w:rPr>
                <w:b/>
                <w:bCs/>
              </w:rPr>
              <w:t xml:space="preserve">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5,0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2 00 </w:t>
            </w:r>
            <w:proofErr w:type="spellStart"/>
            <w:r w:rsidRPr="00E73E10">
              <w:rPr>
                <w:b/>
                <w:bCs/>
              </w:rPr>
              <w:t>00</w:t>
            </w:r>
            <w:proofErr w:type="spellEnd"/>
            <w:r w:rsidRPr="00E73E10">
              <w:rPr>
                <w:b/>
                <w:bCs/>
              </w:rPr>
              <w:t xml:space="preserve">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1 313,7 </w:t>
            </w:r>
          </w:p>
        </w:tc>
      </w:tr>
      <w:tr w:rsidR="00E73E10" w:rsidRPr="00E73E10" w:rsidTr="00E73E10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2 02 10 000 00 0000 150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53,1 </w:t>
            </w:r>
          </w:p>
        </w:tc>
      </w:tr>
      <w:tr w:rsidR="00E73E10" w:rsidRPr="00E73E10" w:rsidTr="00E73E10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2 02 16001 10 0002 150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53,1 </w:t>
            </w:r>
          </w:p>
        </w:tc>
      </w:tr>
      <w:tr w:rsidR="00E73E10" w:rsidRPr="00E73E10" w:rsidTr="00E73E10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2 02 30 000 00 0000 150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90,9 </w:t>
            </w:r>
          </w:p>
        </w:tc>
      </w:tr>
      <w:tr w:rsidR="00E73E10" w:rsidRPr="00E73E10" w:rsidTr="00E73E10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2 02 35 118 10 0000 150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90,9 </w:t>
            </w:r>
          </w:p>
        </w:tc>
      </w:tr>
      <w:tr w:rsidR="00E73E10" w:rsidRPr="00E73E10" w:rsidTr="00E73E10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2 02 40 000 00 0000 000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1 169,7 </w:t>
            </w:r>
          </w:p>
        </w:tc>
      </w:tr>
      <w:tr w:rsidR="00E73E10" w:rsidRPr="00E73E10" w:rsidTr="00E73E10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2 02 40 014 10 0001 150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769,7 </w:t>
            </w:r>
          </w:p>
        </w:tc>
      </w:tr>
      <w:tr w:rsidR="00E73E10" w:rsidRPr="00E73E10" w:rsidTr="00E73E10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lastRenderedPageBreak/>
              <w:t>2 02 40 014 10 0002 150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i/>
                <w:iCs/>
              </w:rPr>
            </w:pPr>
            <w:r w:rsidRPr="00E73E10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субсидий из областного дорожного фонда)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i/>
                <w:iCs/>
              </w:rPr>
            </w:pPr>
            <w:r w:rsidRPr="00E73E10">
              <w:rPr>
                <w:i/>
                <w:iCs/>
              </w:rPr>
              <w:t xml:space="preserve">400,0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Всего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10" w:rsidRPr="00E73E10" w:rsidRDefault="00E73E10" w:rsidP="00E73E10">
            <w:pPr>
              <w:rPr>
                <w:b/>
                <w:bCs/>
              </w:rPr>
            </w:pPr>
            <w:r w:rsidRPr="00E73E10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b/>
                <w:bCs/>
              </w:rPr>
            </w:pPr>
            <w:r w:rsidRPr="00E73E10">
              <w:rPr>
                <w:b/>
                <w:bCs/>
              </w:rPr>
              <w:t xml:space="preserve">3 933,5 </w:t>
            </w:r>
          </w:p>
        </w:tc>
      </w:tr>
    </w:tbl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tbl>
      <w:tblPr>
        <w:tblW w:w="10509" w:type="dxa"/>
        <w:tblInd w:w="99" w:type="dxa"/>
        <w:tblLayout w:type="fixed"/>
        <w:tblLook w:val="04A0"/>
      </w:tblPr>
      <w:tblGrid>
        <w:gridCol w:w="4000"/>
        <w:gridCol w:w="960"/>
        <w:gridCol w:w="829"/>
        <w:gridCol w:w="820"/>
        <w:gridCol w:w="1320"/>
        <w:gridCol w:w="160"/>
        <w:gridCol w:w="840"/>
        <w:gridCol w:w="294"/>
        <w:gridCol w:w="1286"/>
      </w:tblGrid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  <w:r w:rsidRPr="00E73E10">
              <w:rPr>
                <w:rFonts w:ascii="Arial" w:hAnsi="Arial" w:cs="Arial"/>
              </w:rPr>
              <w:t>Приложение 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  <w:r w:rsidRPr="00E73E10">
              <w:rPr>
                <w:rFonts w:ascii="Arial" w:hAnsi="Arial" w:cs="Arial"/>
              </w:rPr>
              <w:t xml:space="preserve">к решению Совета депутатов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 18.11.2020 </w:t>
            </w:r>
            <w:r w:rsidRPr="00E73E10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  <w:r w:rsidRPr="00E73E10">
              <w:rPr>
                <w:rFonts w:ascii="Arial" w:hAnsi="Arial" w:cs="Arial"/>
              </w:rPr>
              <w:t>"Приложение 4 к решению Совета депутатов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  <w:r w:rsidRPr="00E73E10">
              <w:rPr>
                <w:rFonts w:ascii="Arial" w:hAnsi="Arial" w:cs="Arial"/>
              </w:rPr>
              <w:t>от 11.12.2019 № 48"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E73E10" w:rsidRPr="00E73E10" w:rsidTr="00E73E10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73E10">
              <w:rPr>
                <w:rFonts w:ascii="Arial" w:hAnsi="Arial" w:cs="Arial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E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E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E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E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E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E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E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3939,00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1496,80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</w:tr>
      <w:tr w:rsidR="00E73E10" w:rsidRPr="00E73E10" w:rsidTr="00E73E10">
        <w:trPr>
          <w:trHeight w:val="1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</w:tr>
      <w:tr w:rsidR="00E73E10" w:rsidRPr="00E73E10" w:rsidTr="00E73E10">
        <w:trPr>
          <w:trHeight w:val="12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648,40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648,40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648,40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640,50</w:t>
            </w:r>
          </w:p>
        </w:tc>
      </w:tr>
      <w:tr w:rsidR="00E73E10" w:rsidRPr="00E73E10" w:rsidTr="00E73E10">
        <w:trPr>
          <w:trHeight w:val="1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E73E10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73E10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E73E10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73E10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159,00</w:t>
            </w: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E73E10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E73E10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E73E10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73E10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</w:tr>
      <w:tr w:rsidR="00E73E10" w:rsidRPr="00E73E10" w:rsidTr="00E73E10">
        <w:trPr>
          <w:trHeight w:val="1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1184,70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E73E10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E73E10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1169,70</w:t>
            </w: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«Повышение безопасности дорожного движения в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E73E10" w:rsidRPr="00E73E10" w:rsidTr="00E73E10">
        <w:trPr>
          <w:trHeight w:val="12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E73E10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E73E10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1095,10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"Развитие благоустройства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</w:tr>
      <w:tr w:rsidR="00E73E10" w:rsidRPr="00E73E10" w:rsidTr="00E73E10">
        <w:trPr>
          <w:trHeight w:val="9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</w:tr>
      <w:tr w:rsidR="00E73E10" w:rsidRPr="00E73E10" w:rsidTr="00E73E10">
        <w:trPr>
          <w:trHeight w:val="14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E73E10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E73E10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73E10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E73E10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</w:tr>
      <w:tr w:rsidR="00E73E10" w:rsidRPr="00E73E10" w:rsidTr="00E73E10">
        <w:trPr>
          <w:trHeight w:val="7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lastRenderedPageBreak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</w:tr>
      <w:tr w:rsidR="00E73E10" w:rsidRPr="00E73E10" w:rsidTr="00E73E10">
        <w:trPr>
          <w:trHeight w:val="48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</w:tr>
      <w:tr w:rsidR="00E73E10" w:rsidRPr="00E73E10" w:rsidTr="00E73E1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E10">
              <w:rPr>
                <w:rFonts w:ascii="Arial" w:hAnsi="Arial" w:cs="Arial"/>
                <w:sz w:val="18"/>
                <w:szCs w:val="18"/>
              </w:rPr>
              <w:t>3939,00</w:t>
            </w:r>
          </w:p>
        </w:tc>
      </w:tr>
      <w:tr w:rsidR="00E73E10" w:rsidRPr="00E73E10" w:rsidTr="00E73E10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  <w:b/>
                <w:bCs/>
              </w:rPr>
            </w:pPr>
            <w:r w:rsidRPr="00E73E1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E10">
              <w:rPr>
                <w:rFonts w:ascii="Arial" w:hAnsi="Arial" w:cs="Arial"/>
                <w:b/>
                <w:bCs/>
                <w:sz w:val="18"/>
                <w:szCs w:val="18"/>
              </w:rPr>
              <w:t>3939,00</w:t>
            </w:r>
          </w:p>
        </w:tc>
      </w:tr>
    </w:tbl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"/>
        <w:gridCol w:w="236"/>
        <w:gridCol w:w="2520"/>
        <w:gridCol w:w="129"/>
        <w:gridCol w:w="80"/>
        <w:gridCol w:w="80"/>
        <w:gridCol w:w="84"/>
        <w:gridCol w:w="80"/>
        <w:gridCol w:w="80"/>
        <w:gridCol w:w="76"/>
        <w:gridCol w:w="236"/>
        <w:gridCol w:w="236"/>
        <w:gridCol w:w="236"/>
        <w:gridCol w:w="236"/>
        <w:gridCol w:w="236"/>
        <w:gridCol w:w="236"/>
        <w:gridCol w:w="230"/>
        <w:gridCol w:w="80"/>
        <w:gridCol w:w="80"/>
        <w:gridCol w:w="319"/>
        <w:gridCol w:w="402"/>
        <w:gridCol w:w="308"/>
        <w:gridCol w:w="1609"/>
        <w:gridCol w:w="470"/>
        <w:gridCol w:w="380"/>
        <w:gridCol w:w="995"/>
        <w:gridCol w:w="236"/>
        <w:gridCol w:w="470"/>
      </w:tblGrid>
      <w:tr w:rsidR="00E32263" w:rsidRPr="00E73E10" w:rsidTr="00E32263">
        <w:tblPrEx>
          <w:tblCellMar>
            <w:top w:w="0" w:type="dxa"/>
            <w:bottom w:w="0" w:type="dxa"/>
          </w:tblCellMar>
        </w:tblPrEx>
        <w:trPr>
          <w:gridAfter w:val="7"/>
          <w:wAfter w:w="4468" w:type="dxa"/>
          <w:trHeight w:val="242"/>
        </w:trPr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73E10" w:rsidTr="00E32263">
        <w:tblPrEx>
          <w:tblCellMar>
            <w:top w:w="0" w:type="dxa"/>
            <w:bottom w:w="0" w:type="dxa"/>
          </w:tblCellMar>
        </w:tblPrEx>
        <w:trPr>
          <w:gridAfter w:val="7"/>
          <w:wAfter w:w="4468" w:type="dxa"/>
          <w:trHeight w:val="242"/>
        </w:trPr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63" w:rsidRPr="00E73E10" w:rsidRDefault="00E32263" w:rsidP="00E7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8" w:type="dxa"/>
          <w:wAfter w:w="47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Приложение 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 xml:space="preserve">к решению Совета депутатов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 18.11.2020</w:t>
            </w:r>
            <w:r w:rsidRPr="00E32263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81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"Приложение 5 к решению Совета депутатов</w:t>
            </w:r>
            <w:r>
              <w:rPr>
                <w:rFonts w:ascii="Arial" w:hAnsi="Arial" w:cs="Arial"/>
              </w:rPr>
              <w:t xml:space="preserve"> </w:t>
            </w:r>
            <w:r w:rsidRPr="00E32263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E32263">
              <w:rPr>
                <w:rFonts w:ascii="Arial" w:hAnsi="Arial" w:cs="Arial"/>
              </w:rPr>
              <w:t xml:space="preserve">11.12.2019 № </w:t>
            </w:r>
            <w:r>
              <w:rPr>
                <w:rFonts w:ascii="Arial" w:hAnsi="Arial" w:cs="Arial"/>
              </w:rPr>
              <w:t>4</w:t>
            </w:r>
            <w:r w:rsidRPr="00E32263">
              <w:rPr>
                <w:rFonts w:ascii="Arial" w:hAnsi="Arial" w:cs="Arial"/>
              </w:rPr>
              <w:t>8"</w:t>
            </w:r>
          </w:p>
          <w:p w:rsidR="00E32263" w:rsidRDefault="00E32263" w:rsidP="00E32263">
            <w:pPr>
              <w:rPr>
                <w:rFonts w:ascii="Arial" w:hAnsi="Arial" w:cs="Arial"/>
              </w:rPr>
            </w:pPr>
          </w:p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50"/>
        </w:trPr>
        <w:tc>
          <w:tcPr>
            <w:tcW w:w="965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26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  <w:r w:rsidRPr="00E3226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1 496,80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648,40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648,40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648,40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E3226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3226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E3226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3226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E32263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E32263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E3226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3226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1 184,70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E32263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E32263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1 169,70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E32263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E32263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1 095,10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E3226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E3226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3226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E3226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71,50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26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  <w:tr w:rsidR="00E32263" w:rsidRPr="00E32263" w:rsidTr="00E3226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263">
              <w:rPr>
                <w:rFonts w:ascii="Arial" w:hAnsi="Arial" w:cs="Arial"/>
                <w:b/>
                <w:bCs/>
                <w:sz w:val="18"/>
                <w:szCs w:val="18"/>
              </w:rPr>
              <w:t>3 939,00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Pr="00E32263" w:rsidRDefault="00E32263" w:rsidP="00E32263">
            <w:pPr>
              <w:rPr>
                <w:rFonts w:ascii="Arial" w:hAnsi="Arial" w:cs="Arial"/>
              </w:rPr>
            </w:pPr>
          </w:p>
        </w:tc>
        <w:tc>
          <w:tcPr>
            <w:tcW w:w="470" w:type="dxa"/>
            <w:vAlign w:val="center"/>
            <w:hideMark/>
          </w:tcPr>
          <w:p w:rsidR="00E32263" w:rsidRPr="00E32263" w:rsidRDefault="00E32263" w:rsidP="00E32263"/>
        </w:tc>
      </w:tr>
    </w:tbl>
    <w:p w:rsidR="00E73E10" w:rsidRDefault="00E73E10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p w:rsidR="00E32263" w:rsidRDefault="00E32263" w:rsidP="00F04DCC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80"/>
        <w:gridCol w:w="950"/>
      </w:tblGrid>
      <w:tr w:rsidR="00E32263" w:rsidRPr="00E32263" w:rsidTr="00E322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32263" w:rsidTr="00E32263">
        <w:tblPrEx>
          <w:tblCellMar>
            <w:top w:w="0" w:type="dxa"/>
            <w:bottom w:w="0" w:type="dxa"/>
          </w:tblCellMar>
        </w:tblPrEx>
        <w:trPr>
          <w:gridAfter w:val="2"/>
          <w:wAfter w:w="1030" w:type="dxa"/>
          <w:trHeight w:val="24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32263" w:rsidTr="00E32263">
        <w:tblPrEx>
          <w:tblCellMar>
            <w:top w:w="0" w:type="dxa"/>
            <w:bottom w:w="0" w:type="dxa"/>
          </w:tblCellMar>
        </w:tblPrEx>
        <w:trPr>
          <w:gridAfter w:val="2"/>
          <w:wAfter w:w="1030" w:type="dxa"/>
          <w:trHeight w:val="24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32263" w:rsidTr="00E32263">
        <w:tblPrEx>
          <w:tblCellMar>
            <w:top w:w="0" w:type="dxa"/>
            <w:bottom w:w="0" w:type="dxa"/>
          </w:tblCellMar>
        </w:tblPrEx>
        <w:trPr>
          <w:gridAfter w:val="2"/>
          <w:wAfter w:w="1030" w:type="dxa"/>
          <w:trHeight w:val="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32263" w:rsidTr="00E32263">
        <w:tblPrEx>
          <w:tblCellMar>
            <w:top w:w="0" w:type="dxa"/>
            <w:bottom w:w="0" w:type="dxa"/>
          </w:tblCellMar>
        </w:tblPrEx>
        <w:trPr>
          <w:gridAfter w:val="2"/>
          <w:wAfter w:w="1030" w:type="dxa"/>
          <w:trHeight w:val="24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32263" w:rsidTr="00E32263">
        <w:tblPrEx>
          <w:tblCellMar>
            <w:top w:w="0" w:type="dxa"/>
            <w:bottom w:w="0" w:type="dxa"/>
          </w:tblCellMar>
        </w:tblPrEx>
        <w:trPr>
          <w:gridAfter w:val="2"/>
          <w:wAfter w:w="1030" w:type="dxa"/>
          <w:trHeight w:val="24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32263" w:rsidTr="00E32263">
        <w:tblPrEx>
          <w:tblCellMar>
            <w:top w:w="0" w:type="dxa"/>
            <w:bottom w:w="0" w:type="dxa"/>
          </w:tblCellMar>
        </w:tblPrEx>
        <w:trPr>
          <w:gridAfter w:val="2"/>
          <w:wAfter w:w="1030" w:type="dxa"/>
          <w:trHeight w:val="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E322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W w:w="9886" w:type="dxa"/>
        <w:tblInd w:w="99" w:type="dxa"/>
        <w:tblLayout w:type="fixed"/>
        <w:tblLook w:val="04A0"/>
      </w:tblPr>
      <w:tblGrid>
        <w:gridCol w:w="236"/>
        <w:gridCol w:w="3601"/>
        <w:gridCol w:w="263"/>
        <w:gridCol w:w="256"/>
        <w:gridCol w:w="256"/>
        <w:gridCol w:w="256"/>
        <w:gridCol w:w="492"/>
        <w:gridCol w:w="1308"/>
        <w:gridCol w:w="255"/>
        <w:gridCol w:w="1166"/>
        <w:gridCol w:w="1524"/>
        <w:gridCol w:w="37"/>
        <w:gridCol w:w="199"/>
        <w:gridCol w:w="37"/>
      </w:tblGrid>
      <w:tr w:rsidR="00E32263" w:rsidTr="00C87910">
        <w:trPr>
          <w:gridAfter w:val="2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E32263" w:rsidTr="00C8791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18.11.2020  №81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"Приложение 6 к решению Совета депутатов</w:t>
            </w:r>
          </w:p>
        </w:tc>
      </w:tr>
      <w:tr w:rsidR="00E32263" w:rsidTr="00C8791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11.12.2019 № 48"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930"/>
        </w:trPr>
        <w:tc>
          <w:tcPr>
            <w:tcW w:w="9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 (муниципальным программам 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1 327,80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1 327,80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819,10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819,10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3 939,00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  <w:tr w:rsidR="00E32263" w:rsidTr="00C87910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63" w:rsidRDefault="00E32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32263" w:rsidRDefault="00E32263"/>
        </w:tc>
      </w:tr>
    </w:tbl>
    <w:tbl>
      <w:tblPr>
        <w:tblpPr w:leftFromText="180" w:rightFromText="180" w:vertAnchor="text" w:tblpX="-386" w:tblpY="1"/>
        <w:tblOverlap w:val="never"/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20"/>
      </w:tblGrid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7910" w:rsidRPr="00E32263" w:rsidTr="008C214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8C214D" w:rsidRPr="00A32C88" w:rsidRDefault="008C214D" w:rsidP="008C214D">
            <w:pPr>
              <w:ind w:left="5664"/>
            </w:pPr>
            <w:r>
              <w:t>Приложение 5</w:t>
            </w:r>
          </w:p>
          <w:p w:rsidR="008C214D" w:rsidRDefault="008C214D" w:rsidP="008C214D">
            <w:pPr>
              <w:ind w:left="5664"/>
            </w:pPr>
            <w:r w:rsidRPr="00523F27">
              <w:t>к решению Совета депутатов</w:t>
            </w:r>
          </w:p>
          <w:p w:rsidR="008C214D" w:rsidRPr="00523F27" w:rsidRDefault="008C214D" w:rsidP="008C214D">
            <w:pPr>
              <w:ind w:left="5664"/>
            </w:pPr>
            <w:r>
              <w:t>от    18.11.2020 №81</w:t>
            </w:r>
          </w:p>
          <w:p w:rsidR="008C214D" w:rsidRPr="00CB24B0" w:rsidRDefault="008C214D" w:rsidP="008C214D">
            <w:pPr>
              <w:ind w:left="5664"/>
            </w:pPr>
            <w:r>
              <w:t>Приложение 7 к решению Совета депутатов</w:t>
            </w:r>
          </w:p>
          <w:p w:rsidR="008C214D" w:rsidRPr="00523F27" w:rsidRDefault="008C214D" w:rsidP="008C214D">
            <w:pPr>
              <w:ind w:left="5664"/>
            </w:pPr>
            <w:r w:rsidRPr="00523F27">
              <w:t>от</w:t>
            </w:r>
            <w:r>
              <w:t xml:space="preserve"> 1</w:t>
            </w:r>
            <w:r w:rsidRPr="00972158">
              <w:t>1</w:t>
            </w:r>
            <w:r>
              <w:t>.12.</w:t>
            </w:r>
            <w:r w:rsidRPr="00523F27">
              <w:t>2019 №</w:t>
            </w:r>
            <w:r>
              <w:t xml:space="preserve"> 48</w:t>
            </w:r>
          </w:p>
          <w:p w:rsidR="008C214D" w:rsidRPr="001C5300" w:rsidRDefault="008C214D" w:rsidP="008C214D"/>
          <w:p w:rsidR="008C214D" w:rsidRPr="001C5300" w:rsidRDefault="008C214D" w:rsidP="008C214D"/>
          <w:p w:rsidR="008C214D" w:rsidRPr="001C5300" w:rsidRDefault="008C214D" w:rsidP="008C214D">
            <w:pPr>
              <w:jc w:val="center"/>
              <w:rPr>
                <w:b/>
                <w:sz w:val="28"/>
                <w:szCs w:val="28"/>
              </w:rPr>
            </w:pPr>
            <w:r w:rsidRPr="001C5300">
              <w:rPr>
                <w:b/>
                <w:sz w:val="28"/>
                <w:szCs w:val="28"/>
              </w:rPr>
              <w:t>Источники финансирования дефицита бюджета муниципального образования на 2020 год</w:t>
            </w:r>
          </w:p>
          <w:p w:rsidR="008C214D" w:rsidRPr="001C5300" w:rsidRDefault="008C214D" w:rsidP="008C214D"/>
          <w:tbl>
            <w:tblPr>
              <w:tblW w:w="9761" w:type="dxa"/>
              <w:tblInd w:w="93" w:type="dxa"/>
              <w:tblLayout w:type="fixed"/>
              <w:tblLook w:val="04A0"/>
            </w:tblPr>
            <w:tblGrid>
              <w:gridCol w:w="3705"/>
              <w:gridCol w:w="4178"/>
              <w:gridCol w:w="1878"/>
            </w:tblGrid>
            <w:tr w:rsidR="008C214D" w:rsidRPr="001C5300" w:rsidTr="00D47715">
              <w:trPr>
                <w:trHeight w:val="375"/>
              </w:trPr>
              <w:tc>
                <w:tcPr>
                  <w:tcW w:w="9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1C5300">
                    <w:rPr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8C214D" w:rsidRPr="001C5300" w:rsidTr="00D47715">
              <w:trPr>
                <w:trHeight w:val="123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5300"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5300">
                    <w:rPr>
                      <w:b/>
                      <w:bCs/>
                      <w:sz w:val="28"/>
                      <w:szCs w:val="28"/>
                    </w:rPr>
                    <w:t>Наименование  источника  финансирования дефицита  бюджета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5300">
                    <w:rPr>
                      <w:b/>
                      <w:bCs/>
                      <w:sz w:val="28"/>
                      <w:szCs w:val="28"/>
                    </w:rPr>
                    <w:t>Сумма</w:t>
                  </w:r>
                </w:p>
              </w:tc>
            </w:tr>
            <w:tr w:rsidR="008C214D" w:rsidRPr="001C5300" w:rsidTr="00D47715">
              <w:trPr>
                <w:trHeight w:val="117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5300">
                    <w:rPr>
                      <w:b/>
                      <w:bCs/>
                      <w:sz w:val="28"/>
                      <w:szCs w:val="28"/>
                    </w:rPr>
                    <w:t xml:space="preserve">000 01 00 </w:t>
                  </w:r>
                  <w:proofErr w:type="spellStart"/>
                  <w:r w:rsidRPr="001C530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C530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C530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b/>
                      <w:bCs/>
                      <w:sz w:val="28"/>
                      <w:szCs w:val="28"/>
                    </w:rPr>
                    <w:t xml:space="preserve"> 0000 000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5300">
                    <w:rPr>
                      <w:b/>
                      <w:bCs/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5,5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5300">
                    <w:rPr>
                      <w:b/>
                      <w:bCs/>
                      <w:sz w:val="28"/>
                      <w:szCs w:val="28"/>
                    </w:rPr>
                    <w:t xml:space="preserve">000 01 05 00 </w:t>
                  </w:r>
                  <w:proofErr w:type="spellStart"/>
                  <w:r w:rsidRPr="001C530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C530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b/>
                      <w:bCs/>
                      <w:sz w:val="28"/>
                      <w:szCs w:val="28"/>
                    </w:rPr>
                    <w:t xml:space="preserve"> 0000 000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5300">
                    <w:rPr>
                      <w:b/>
                      <w:bCs/>
                      <w:sz w:val="28"/>
                      <w:szCs w:val="2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5,5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 xml:space="preserve">000 01 05 00 </w:t>
                  </w:r>
                  <w:proofErr w:type="spellStart"/>
                  <w:r w:rsidRPr="001C5300">
                    <w:rPr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C5300">
                    <w:rPr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sz w:val="28"/>
                      <w:szCs w:val="28"/>
                    </w:rPr>
                    <w:t xml:space="preserve"> 0000 500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-3933,5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 xml:space="preserve">000 01 05 02 00 </w:t>
                  </w:r>
                  <w:proofErr w:type="spellStart"/>
                  <w:r w:rsidRPr="001C5300">
                    <w:rPr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sz w:val="28"/>
                      <w:szCs w:val="28"/>
                    </w:rPr>
                    <w:t xml:space="preserve"> 0000 500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Увеличение  прочих остатков средств бюджетов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075636">
                    <w:rPr>
                      <w:sz w:val="28"/>
                      <w:szCs w:val="28"/>
                    </w:rPr>
                    <w:t>-39</w:t>
                  </w:r>
                  <w:r>
                    <w:rPr>
                      <w:sz w:val="28"/>
                      <w:szCs w:val="28"/>
                    </w:rPr>
                    <w:t>33,</w:t>
                  </w:r>
                  <w:r w:rsidRPr="00075636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000 01 05 02 01 00 0000 510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Увеличение  прочих остатков денежных средств бюджетов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075636">
                    <w:rPr>
                      <w:sz w:val="28"/>
                      <w:szCs w:val="28"/>
                    </w:rPr>
                    <w:t>-39</w:t>
                  </w:r>
                  <w:r>
                    <w:rPr>
                      <w:sz w:val="28"/>
                      <w:szCs w:val="28"/>
                    </w:rPr>
                    <w:t>33</w:t>
                  </w:r>
                  <w:r w:rsidRPr="00075636">
                    <w:rPr>
                      <w:sz w:val="28"/>
                      <w:szCs w:val="28"/>
                    </w:rPr>
                    <w:t>,5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000 01 05 02 01 10 0000 510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075636">
                    <w:rPr>
                      <w:sz w:val="28"/>
                      <w:szCs w:val="28"/>
                    </w:rPr>
                    <w:t>-39</w:t>
                  </w:r>
                  <w:r>
                    <w:rPr>
                      <w:sz w:val="28"/>
                      <w:szCs w:val="28"/>
                    </w:rPr>
                    <w:t>33</w:t>
                  </w:r>
                  <w:r w:rsidRPr="00075636">
                    <w:rPr>
                      <w:sz w:val="28"/>
                      <w:szCs w:val="28"/>
                    </w:rPr>
                    <w:t>,5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 xml:space="preserve">000 01 05 00 </w:t>
                  </w:r>
                  <w:proofErr w:type="spellStart"/>
                  <w:r w:rsidRPr="001C5300">
                    <w:rPr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C5300">
                    <w:rPr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sz w:val="28"/>
                      <w:szCs w:val="28"/>
                    </w:rPr>
                    <w:t xml:space="preserve"> 0000 600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Уменьшение  остатков средств бюджетов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3939,0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 xml:space="preserve">000 01 05 02 00 </w:t>
                  </w:r>
                  <w:proofErr w:type="spellStart"/>
                  <w:r w:rsidRPr="001C5300">
                    <w:rPr>
                      <w:sz w:val="28"/>
                      <w:szCs w:val="28"/>
                    </w:rPr>
                    <w:t>00</w:t>
                  </w:r>
                  <w:proofErr w:type="spellEnd"/>
                  <w:r w:rsidRPr="001C5300">
                    <w:rPr>
                      <w:sz w:val="28"/>
                      <w:szCs w:val="28"/>
                    </w:rPr>
                    <w:t xml:space="preserve"> 0000 600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Уменьшение   прочих остатков средств бюджетов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3B4997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939</w:t>
                  </w:r>
                  <w:r w:rsidRPr="003B4997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000 01 05 02 01 00 0000 610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Уменьшение   прочих остатков денежных средств бюджетов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3B4997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939</w:t>
                  </w:r>
                  <w:r w:rsidRPr="003B4997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8C214D" w:rsidRPr="001C5300" w:rsidTr="00D47715">
              <w:trPr>
                <w:trHeight w:val="750"/>
              </w:trPr>
              <w:tc>
                <w:tcPr>
                  <w:tcW w:w="3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000 01 05 02 01 10 0000 610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1C5300"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214D" w:rsidRPr="001C5300" w:rsidRDefault="008C214D" w:rsidP="00D47715">
                  <w:pPr>
                    <w:framePr w:hSpace="180" w:wrap="around" w:vAnchor="text" w:hAnchor="text" w:x="-386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3B4997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939</w:t>
                  </w:r>
                  <w:r w:rsidRPr="003B4997">
                    <w:rPr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C87910" w:rsidRPr="00E32263" w:rsidRDefault="00C87910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2263" w:rsidRPr="00E32263" w:rsidTr="008C214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E32263" w:rsidRPr="00E32263" w:rsidRDefault="00E32263" w:rsidP="008C21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32263" w:rsidRDefault="00E32263" w:rsidP="00F04DCC">
      <w:pPr>
        <w:jc w:val="right"/>
        <w:rPr>
          <w:b/>
          <w:sz w:val="22"/>
          <w:szCs w:val="22"/>
        </w:rPr>
      </w:pPr>
    </w:p>
    <w:sectPr w:rsidR="00E32263" w:rsidSect="00F04DCC">
      <w:pgSz w:w="11906" w:h="16838"/>
      <w:pgMar w:top="1418" w:right="851" w:bottom="1134" w:left="1134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3B9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07D7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0EBE"/>
    <w:rsid w:val="00593B1E"/>
    <w:rsid w:val="005A5451"/>
    <w:rsid w:val="005A6353"/>
    <w:rsid w:val="005B0F0B"/>
    <w:rsid w:val="005B5D6F"/>
    <w:rsid w:val="005C07C8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7402"/>
    <w:rsid w:val="008C214D"/>
    <w:rsid w:val="008D4E67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840DB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B3841"/>
    <w:rsid w:val="00CC0606"/>
    <w:rsid w:val="00CD17CB"/>
    <w:rsid w:val="00CE3AEE"/>
    <w:rsid w:val="00CE432C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C4241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B5F50"/>
    <w:rsid w:val="00EB782B"/>
    <w:rsid w:val="00EE3093"/>
    <w:rsid w:val="00EE6699"/>
    <w:rsid w:val="00EF42A5"/>
    <w:rsid w:val="00F04DCC"/>
    <w:rsid w:val="00F05286"/>
    <w:rsid w:val="00F05618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588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5043</Words>
  <Characters>28748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33724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2020-10-29T09:53:00Z</cp:lastPrinted>
  <dcterms:created xsi:type="dcterms:W3CDTF">2020-11-16T07:20:00Z</dcterms:created>
  <dcterms:modified xsi:type="dcterms:W3CDTF">2020-11-16T07:25:00Z</dcterms:modified>
</cp:coreProperties>
</file>